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6EBB" w14:textId="41AFCCAA" w:rsidR="00405A50" w:rsidRDefault="00405A50" w:rsidP="00405A5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JavaScript?</w:t>
      </w:r>
    </w:p>
    <w:p w14:paraId="104B7478" w14:textId="127B03E6" w:rsidR="00806086" w:rsidRPr="00405A50" w:rsidRDefault="00806086" w:rsidP="00806086">
      <w:pPr>
        <w:spacing w:before="100" w:beforeAutospacing="1" w:after="100" w:afterAutospacing="1" w:line="240" w:lineRule="auto"/>
        <w:ind w:firstLine="198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14514EC5" wp14:editId="345AE326">
            <wp:extent cx="3526972" cy="2311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335" cy="233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B926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Pustaka JavaScript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cuplikan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oleh developer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. Kode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dimasukkan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. Jika Anda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furnitur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developer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fungsionalitas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8FE703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JavaScript:</w:t>
      </w:r>
    </w:p>
    <w:p w14:paraId="6F9E0979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>Visualisasi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data</w:t>
      </w:r>
    </w:p>
    <w:p w14:paraId="1CDE4751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Visualisasi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data sangat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di panel admin,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dasbor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metrik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62B8AF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Pustaka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Chart.js,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ApexCharts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Algolia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Places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bawaan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web yang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bagan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peta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3C546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>Manipulasi DOM</w:t>
      </w:r>
    </w:p>
    <w:p w14:paraId="7CC3F501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Anda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jQuery dan Umbrella JS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situs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animasi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menu,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galeri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lightbox,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9B1AC2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>Formulir</w:t>
      </w:r>
      <w:proofErr w:type="spellEnd"/>
    </w:p>
    <w:p w14:paraId="4D5E2D76" w14:textId="77777777" w:rsidR="00405A50" w:rsidRPr="00405A50" w:rsidRDefault="00405A50" w:rsidP="004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situs web agar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menghubungi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memesan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mendaftar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acara.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wForms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LiveValidation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Validanguage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qForms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menyederhanakan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validasi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tata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letak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02EF6B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Fungsi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>teks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dan </w:t>
      </w:r>
      <w:proofErr w:type="spellStart"/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>matematika</w:t>
      </w:r>
      <w:proofErr w:type="spellEnd"/>
    </w:p>
    <w:p w14:paraId="58A7B6C2" w14:textId="7C8AC0F5" w:rsid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Banyak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memproses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>. Alih-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alih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mengirim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server,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klien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. Developer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Date.js, Sylvester, dan Pustaka URL JavaScript.</w:t>
      </w:r>
    </w:p>
    <w:p w14:paraId="72197A6D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A683F" w14:textId="77777777" w:rsidR="00405A50" w:rsidRDefault="00405A50" w:rsidP="00405A50">
      <w:pPr>
        <w:pStyle w:val="Heading2"/>
        <w:jc w:val="both"/>
      </w:pPr>
      <w:proofErr w:type="spell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JavaScript?</w:t>
      </w:r>
    </w:p>
    <w:p w14:paraId="350DF62E" w14:textId="77777777" w:rsidR="00405A50" w:rsidRDefault="00405A50" w:rsidP="00405A50">
      <w:pPr>
        <w:pStyle w:val="NormalWeb"/>
        <w:jc w:val="both"/>
      </w:pPr>
      <w:proofErr w:type="spellStart"/>
      <w:r>
        <w:t>Seperti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JavaScript,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JavaScript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cuplikan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JavaScript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JavaScript </w:t>
      </w:r>
      <w:proofErr w:type="spellStart"/>
      <w:r>
        <w:t>adalah</w:t>
      </w:r>
      <w:proofErr w:type="spellEnd"/>
      <w:r>
        <w:t xml:space="preserve"> set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dan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web </w:t>
      </w:r>
      <w:proofErr w:type="spellStart"/>
      <w:r>
        <w:t>apa</w:t>
      </w:r>
      <w:proofErr w:type="spellEnd"/>
      <w:r>
        <w:t xml:space="preserve"> pun. Jika Anda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JavaScript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JavaScript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r>
        <w:br/>
      </w:r>
      <w:r>
        <w:br/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JavaScript:</w:t>
      </w:r>
    </w:p>
    <w:p w14:paraId="73AA0C83" w14:textId="77777777" w:rsidR="00405A50" w:rsidRDefault="00405A50" w:rsidP="00405A50">
      <w:pPr>
        <w:pStyle w:val="Heading3"/>
        <w:jc w:val="both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seluler</w:t>
      </w:r>
      <w:proofErr w:type="spellEnd"/>
      <w:r>
        <w:t xml:space="preserve"> dan web</w:t>
      </w:r>
    </w:p>
    <w:p w14:paraId="5DAEFA92" w14:textId="77777777" w:rsidR="00405A50" w:rsidRDefault="00405A50" w:rsidP="00405A50">
      <w:pPr>
        <w:pStyle w:val="NormalWeb"/>
        <w:jc w:val="both"/>
      </w:pPr>
      <w:r>
        <w:t xml:space="preserve">AngularJS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menyederhanakan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web,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, dan </w:t>
      </w:r>
      <w:proofErr w:type="spellStart"/>
      <w:r>
        <w:t>aplikasi</w:t>
      </w:r>
      <w:proofErr w:type="spellEnd"/>
      <w:r>
        <w:t xml:space="preserve"> video. React Native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lain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seluler</w:t>
      </w:r>
      <w:proofErr w:type="spellEnd"/>
      <w:r>
        <w:t xml:space="preserve"> yang di-</w:t>
      </w:r>
      <w:r>
        <w:rPr>
          <w:i/>
          <w:iCs/>
        </w:rPr>
        <w:t>render</w:t>
      </w:r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i/>
          <w:iCs/>
        </w:rPr>
        <w:t xml:space="preserve">native </w:t>
      </w:r>
      <w:proofErr w:type="spellStart"/>
      <w:r>
        <w:t>untuk</w:t>
      </w:r>
      <w:proofErr w:type="spellEnd"/>
      <w:r>
        <w:t xml:space="preserve"> iOS dan Android.</w:t>
      </w:r>
    </w:p>
    <w:p w14:paraId="1CCF8BFB" w14:textId="77777777" w:rsidR="00405A50" w:rsidRDefault="00405A50" w:rsidP="00405A50">
      <w:pPr>
        <w:pStyle w:val="Heading3"/>
        <w:jc w:val="both"/>
      </w:pPr>
      <w:proofErr w:type="spellStart"/>
      <w:r>
        <w:t>Pengembangan</w:t>
      </w:r>
      <w:proofErr w:type="spellEnd"/>
      <w:r>
        <w:t xml:space="preserve"> web yang </w:t>
      </w:r>
      <w:proofErr w:type="spellStart"/>
      <w:r>
        <w:t>responsif</w:t>
      </w:r>
      <w:proofErr w:type="spellEnd"/>
    </w:p>
    <w:p w14:paraId="6139E6F6" w14:textId="77777777" w:rsidR="00405A50" w:rsidRDefault="00405A50" w:rsidP="00405A50">
      <w:pPr>
        <w:pStyle w:val="NormalWeb"/>
        <w:jc w:val="both"/>
      </w:pPr>
      <w:proofErr w:type="gramStart"/>
      <w:r>
        <w:t>Situs</w:t>
      </w:r>
      <w:proofErr w:type="gramEnd"/>
      <w:r>
        <w:t xml:space="preserve"> web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konsisten</w:t>
      </w:r>
      <w:proofErr w:type="spellEnd"/>
      <w:r>
        <w:t xml:space="preserve"> di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dan tablet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desktop dan laptop. Anda </w:t>
      </w:r>
      <w:proofErr w:type="spellStart"/>
      <w:r>
        <w:t>ingin</w:t>
      </w:r>
      <w:proofErr w:type="spellEnd"/>
      <w:r>
        <w:t xml:space="preserve"> situs web </w:t>
      </w:r>
      <w:proofErr w:type="spellStart"/>
      <w:r>
        <w:t>menampilkan</w:t>
      </w:r>
      <w:proofErr w:type="spellEnd"/>
      <w:r>
        <w:t xml:space="preserve"> dan </w:t>
      </w:r>
      <w:proofErr w:type="spellStart"/>
      <w:r>
        <w:t>menyajikan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di </w:t>
      </w:r>
      <w:proofErr w:type="spellStart"/>
      <w:r>
        <w:t>layar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memotong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situs web.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Bootstrap dan Ember.js, developer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dan </w:t>
      </w:r>
      <w:proofErr w:type="spellStart"/>
      <w:r>
        <w:t>nuansa</w:t>
      </w:r>
      <w:proofErr w:type="spellEnd"/>
      <w:r>
        <w:t xml:space="preserve"> situs web di </w:t>
      </w:r>
      <w:proofErr w:type="spellStart"/>
      <w:r>
        <w:t>berbagai</w:t>
      </w:r>
      <w:proofErr w:type="spellEnd"/>
      <w:r>
        <w:t xml:space="preserve"> platform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</w:p>
    <w:p w14:paraId="055E4FDA" w14:textId="77777777" w:rsidR="00405A50" w:rsidRDefault="00405A50" w:rsidP="00405A50">
      <w:pPr>
        <w:pStyle w:val="Heading3"/>
        <w:jc w:val="both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server</w:t>
      </w:r>
    </w:p>
    <w:p w14:paraId="0E2A0191" w14:textId="09368791" w:rsidR="00405A50" w:rsidRDefault="00405A50" w:rsidP="00405A50">
      <w:pPr>
        <w:pStyle w:val="NormalWeb"/>
        <w:jc w:val="both"/>
      </w:pPr>
      <w:r>
        <w:t xml:space="preserve">Node.js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JavaScript </w:t>
      </w:r>
      <w:proofErr w:type="spellStart"/>
      <w:r>
        <w:t>sisi</w:t>
      </w:r>
      <w:proofErr w:type="spellEnd"/>
      <w:r>
        <w:t xml:space="preserve"> server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yang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JavaScript di </w:t>
      </w:r>
      <w:proofErr w:type="spellStart"/>
      <w:r>
        <w:t>luar</w:t>
      </w:r>
      <w:proofErr w:type="spellEnd"/>
      <w:r>
        <w:t xml:space="preserve"> browser. Developer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server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diskalakan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dan </w:t>
      </w:r>
      <w:proofErr w:type="spellStart"/>
      <w:r>
        <w:t>andal</w:t>
      </w:r>
      <w:proofErr w:type="spellEnd"/>
      <w:r>
        <w:t xml:space="preserve">.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HTTP dan </w:t>
      </w:r>
      <w:proofErr w:type="spellStart"/>
      <w:r>
        <w:t>aliran</w:t>
      </w:r>
      <w:proofErr w:type="spellEnd"/>
      <w:r>
        <w:t xml:space="preserve"> data,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  <w:iCs/>
        </w:rPr>
        <w:t>file</w:t>
      </w:r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proses </w:t>
      </w:r>
      <w:r>
        <w:rPr>
          <w:i/>
          <w:iCs/>
        </w:rPr>
        <w:t xml:space="preserve">backend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>.</w:t>
      </w:r>
    </w:p>
    <w:p w14:paraId="0BFB70FD" w14:textId="77777777" w:rsidR="00405A50" w:rsidRDefault="00405A50" w:rsidP="00405A50">
      <w:pPr>
        <w:pStyle w:val="NormalWeb"/>
        <w:jc w:val="both"/>
      </w:pPr>
    </w:p>
    <w:p w14:paraId="4E8AE491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Apa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405A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HTML dan CSS?</w:t>
      </w:r>
    </w:p>
    <w:p w14:paraId="416F62BF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Hypertext Markup Language (HTML) dan Cascading Style Sheets (CSS)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developer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A50">
        <w:rPr>
          <w:rFonts w:ascii="Times New Roman" w:eastAsia="Times New Roman" w:hAnsi="Times New Roman" w:cs="Times New Roman"/>
          <w:i/>
          <w:iCs/>
          <w:sz w:val="24"/>
          <w:szCs w:val="24"/>
        </w:rPr>
        <w:t>frontend</w:t>
      </w: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. HTML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web.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paragraf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HTML.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di situs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urutan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format HTML.</w:t>
      </w:r>
    </w:p>
    <w:p w14:paraId="692C0B95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CSS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HTML kami. Anda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mendesain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situs web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5A50">
        <w:rPr>
          <w:rFonts w:ascii="Times New Roman" w:eastAsia="Times New Roman" w:hAnsi="Times New Roman" w:cs="Times New Roman"/>
          <w:i/>
          <w:iCs/>
          <w:sz w:val="24"/>
          <w:szCs w:val="24"/>
        </w:rPr>
        <w:t>font</w:t>
      </w:r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kolom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dan garis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tepi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536EF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5A50">
        <w:rPr>
          <w:rFonts w:ascii="Times New Roman" w:eastAsia="Times New Roman" w:hAnsi="Times New Roman" w:cs="Times New Roman"/>
          <w:b/>
          <w:bCs/>
          <w:sz w:val="27"/>
          <w:szCs w:val="27"/>
        </w:rPr>
        <w:t>HTML vs. CSS vs. JavaScript</w:t>
      </w:r>
    </w:p>
    <w:p w14:paraId="7DD94690" w14:textId="77777777" w:rsidR="00405A50" w:rsidRPr="00405A50" w:rsidRDefault="00405A50" w:rsidP="00405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di situs mana pun.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HTML dan CSS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memanipulasi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statis,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keduanya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berintegrasi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klien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memperbarui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juga.</w:t>
      </w:r>
    </w:p>
    <w:p w14:paraId="1374F70E" w14:textId="30C9C0E6" w:rsidR="00405A50" w:rsidRDefault="00405A50" w:rsidP="004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skrip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HTML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di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. Browser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memproses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HTML dan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JavaScript internal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HTML </w:t>
      </w:r>
      <w:proofErr w:type="spellStart"/>
      <w:r w:rsidRPr="00405A50">
        <w:rPr>
          <w:rFonts w:ascii="Times New Roman" w:eastAsia="Times New Roman" w:hAnsi="Times New Roman" w:cs="Times New Roman"/>
          <w:sz w:val="24"/>
          <w:szCs w:val="24"/>
        </w:rPr>
        <w:t>dimuat</w:t>
      </w:r>
      <w:proofErr w:type="spellEnd"/>
      <w:r w:rsidRPr="00405A50">
        <w:rPr>
          <w:rFonts w:ascii="Times New Roman" w:eastAsia="Times New Roman" w:hAnsi="Times New Roman" w:cs="Times New Roman"/>
          <w:sz w:val="24"/>
          <w:szCs w:val="24"/>
        </w:rPr>
        <w:t xml:space="preserve"> di browser. </w:t>
      </w:r>
    </w:p>
    <w:p w14:paraId="46FA093A" w14:textId="77777777" w:rsidR="00806086" w:rsidRDefault="00806086" w:rsidP="004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AC8B5" w14:textId="1550E0F6" w:rsidR="00806086" w:rsidRDefault="00806086" w:rsidP="00806086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D2E7A0" wp14:editId="07210584">
            <wp:extent cx="4309075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010" cy="413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44EC" w14:textId="77777777" w:rsidR="00405A50" w:rsidRPr="00405A50" w:rsidRDefault="00405A50" w:rsidP="004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C4176" w14:textId="77777777" w:rsidR="00405A50" w:rsidRDefault="00405A50" w:rsidP="00405A50">
      <w:pPr>
        <w:pStyle w:val="Heading2"/>
        <w:jc w:val="both"/>
      </w:pPr>
      <w:proofErr w:type="spellStart"/>
      <w:r>
        <w:lastRenderedPageBreak/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JavaScript?</w:t>
      </w:r>
    </w:p>
    <w:p w14:paraId="6A180496" w14:textId="77777777" w:rsidR="00405A50" w:rsidRDefault="00405A50" w:rsidP="00405A50">
      <w:pPr>
        <w:pStyle w:val="NormalWeb"/>
        <w:jc w:val="both"/>
      </w:pPr>
      <w:r>
        <w:t xml:space="preserve">Bahasa </w:t>
      </w:r>
      <w:proofErr w:type="spellStart"/>
      <w:r>
        <w:t>pemrograman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  <w:iCs/>
        </w:rPr>
        <w:t xml:space="preserve">placeholder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data </w:t>
      </w:r>
      <w:proofErr w:type="spellStart"/>
      <w:r>
        <w:t>aktual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, developer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x=5 dan y=x+1. Saat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,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x dan y </w:t>
      </w:r>
      <w:proofErr w:type="spellStart"/>
      <w:r>
        <w:t>menjadi</w:t>
      </w:r>
      <w:proofErr w:type="spellEnd"/>
      <w:r>
        <w:t xml:space="preserve"> 5 dan 6, masing-masing,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pada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Data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string </w:t>
      </w:r>
      <w:proofErr w:type="spellStart"/>
      <w:r>
        <w:t>teks</w:t>
      </w:r>
      <w:proofErr w:type="spellEnd"/>
      <w:r>
        <w:t xml:space="preserve">, </w:t>
      </w:r>
      <w:proofErr w:type="spellStart"/>
      <w:r>
        <w:t>angka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.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sebabnya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Anda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. Setelah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; Anda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r>
        <w:rPr>
          <w:i/>
          <w:iCs/>
        </w:rPr>
        <w:t>string</w:t>
      </w:r>
      <w:r>
        <w:t>.</w:t>
      </w:r>
    </w:p>
    <w:p w14:paraId="3674DB97" w14:textId="77777777" w:rsidR="00405A50" w:rsidRDefault="00405A50" w:rsidP="00405A50">
      <w:pPr>
        <w:pStyle w:val="NormalWeb"/>
        <w:jc w:val="both"/>
      </w:pPr>
      <w:proofErr w:type="spellStart"/>
      <w:r>
        <w:t>Misalnya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Anda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program </w:t>
      </w:r>
      <w:proofErr w:type="spellStart"/>
      <w:r>
        <w:t>bahwa</w:t>
      </w:r>
      <w:proofErr w:type="spellEnd"/>
      <w:r>
        <w:t xml:space="preserve"> x dan y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x+y</w:t>
      </w:r>
      <w:proofErr w:type="spellEnd"/>
      <w:r>
        <w:t xml:space="preserve">,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mengasumsikan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dan </w:t>
      </w:r>
      <w:proofErr w:type="spellStart"/>
      <w:r>
        <w:t>menjumlahkannya</w:t>
      </w:r>
      <w:proofErr w:type="spellEnd"/>
      <w:r>
        <w:t xml:space="preserve">. Di </w:t>
      </w:r>
      <w:proofErr w:type="spellStart"/>
      <w:r>
        <w:t>sisi</w:t>
      </w:r>
      <w:proofErr w:type="spellEnd"/>
      <w:r>
        <w:t xml:space="preserve"> lain, </w:t>
      </w:r>
      <w:proofErr w:type="spellStart"/>
      <w:r>
        <w:t>jika</w:t>
      </w:r>
      <w:proofErr w:type="spellEnd"/>
      <w:r>
        <w:t xml:space="preserve"> Anda </w:t>
      </w:r>
      <w:proofErr w:type="spellStart"/>
      <w:r>
        <w:t>menentukan</w:t>
      </w:r>
      <w:proofErr w:type="spellEnd"/>
      <w:r>
        <w:t xml:space="preserve"> x dan y </w:t>
      </w:r>
      <w:proofErr w:type="spellStart"/>
      <w:r>
        <w:t>sebagai</w:t>
      </w:r>
      <w:proofErr w:type="spellEnd"/>
      <w:r>
        <w:t xml:space="preserve"> </w:t>
      </w:r>
      <w:r>
        <w:rPr>
          <w:i/>
          <w:iCs/>
        </w:rPr>
        <w:t>string</w:t>
      </w:r>
      <w:r>
        <w:t xml:space="preserve">, operator +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r>
        <w:rPr>
          <w:i/>
          <w:iCs/>
        </w:rPr>
        <w:t xml:space="preserve">string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kata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</w:p>
    <w:p w14:paraId="3C18F551" w14:textId="77777777" w:rsidR="00405A50" w:rsidRDefault="00405A50" w:rsidP="00405A50">
      <w:pPr>
        <w:pStyle w:val="Heading3"/>
        <w:jc w:val="both"/>
      </w:pPr>
      <w:r>
        <w:t xml:space="preserve">Bahasa yang </w:t>
      </w:r>
      <w:proofErr w:type="spellStart"/>
      <w:r>
        <w:t>rentan</w:t>
      </w:r>
      <w:proofErr w:type="spellEnd"/>
      <w:r>
        <w:t xml:space="preserve"> salah</w:t>
      </w:r>
    </w:p>
    <w:p w14:paraId="59208499" w14:textId="5EE3B0B1" w:rsidR="006F017C" w:rsidRDefault="00405A50" w:rsidP="00921C59">
      <w:pPr>
        <w:pStyle w:val="NormalWeb"/>
        <w:jc w:val="both"/>
      </w:pPr>
      <w:r>
        <w:t xml:space="preserve">JavaScript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rentan</w:t>
      </w:r>
      <w:proofErr w:type="spellEnd"/>
      <w:r>
        <w:t xml:space="preserve"> salah </w:t>
      </w:r>
      <w:proofErr w:type="spellStart"/>
      <w:r>
        <w:t>ketik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r>
        <w:rPr>
          <w:i/>
          <w:iCs/>
        </w:rPr>
        <w:t xml:space="preserve">programmer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data </w:t>
      </w:r>
      <w:proofErr w:type="spellStart"/>
      <w:r>
        <w:t>apa</w:t>
      </w:r>
      <w:proofErr w:type="spellEnd"/>
      <w:r>
        <w:t xml:space="preserve"> pun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, dan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mengasumsikan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. </w:t>
      </w:r>
      <w:proofErr w:type="spellStart"/>
      <w:r>
        <w:t>Hasilnya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dilemparkan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data lain—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string "5" </w:t>
      </w:r>
      <w:proofErr w:type="spellStart"/>
      <w:r>
        <w:t>alih-alih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5.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pengkodean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disengaja</w:t>
      </w:r>
      <w:proofErr w:type="spellEnd"/>
      <w:r>
        <w:t xml:space="preserve"> dan </w:t>
      </w:r>
      <w:r>
        <w:rPr>
          <w:i/>
          <w:iCs/>
        </w:rPr>
        <w:t xml:space="preserve">bug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ketik</w:t>
      </w:r>
      <w:proofErr w:type="spellEnd"/>
      <w:r>
        <w:t>.</w:t>
      </w:r>
    </w:p>
    <w:sectPr w:rsidR="006F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50"/>
    <w:rsid w:val="00405A50"/>
    <w:rsid w:val="006F017C"/>
    <w:rsid w:val="00806086"/>
    <w:rsid w:val="009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8109"/>
  <w15:chartTrackingRefBased/>
  <w15:docId w15:val="{7DA0F905-48E2-4E72-BFF8-DA7FEF82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5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5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5A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5A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0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3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0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66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doe</dc:creator>
  <cp:keywords/>
  <dc:description/>
  <cp:lastModifiedBy>john doe</cp:lastModifiedBy>
  <cp:revision>1</cp:revision>
  <dcterms:created xsi:type="dcterms:W3CDTF">2023-11-14T07:11:00Z</dcterms:created>
  <dcterms:modified xsi:type="dcterms:W3CDTF">2023-11-14T07:44:00Z</dcterms:modified>
</cp:coreProperties>
</file>