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920" w:before="0" w:line="266.6664" w:lineRule="auto"/>
        <w:rPr>
          <w:rFonts w:ascii="Roboto" w:cs="Roboto" w:eastAsia="Roboto" w:hAnsi="Roboto"/>
          <w:b w:val="1"/>
          <w:sz w:val="48"/>
          <w:szCs w:val="48"/>
        </w:rPr>
      </w:pPr>
      <w:bookmarkStart w:colFirst="0" w:colLast="0" w:name="_n4oq3b61wzdc" w:id="0"/>
      <w:bookmarkEnd w:id="0"/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Memahami </w:t>
      </w: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48"/>
            <w:szCs w:val="48"/>
            <w:u w:val="single"/>
            <w:rtl w:val="0"/>
          </w:rPr>
          <w:t xml:space="preserve">Struktur Dasar Kode Kotlin</w:t>
        </w:r>
      </w:hyperlink>
      <w:r w:rsidDel="00000000" w:rsidR="00000000" w:rsidRPr="00000000">
        <w:rPr>
          <w:rFonts w:ascii="Roboto" w:cs="Roboto" w:eastAsia="Roboto" w:hAnsi="Roboto"/>
          <w:b w:val="1"/>
          <w:sz w:val="48"/>
          <w:szCs w:val="48"/>
          <w:rtl w:val="0"/>
        </w:rPr>
        <w:t xml:space="preserve">: Fondasi Pengembangan Aplikasi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adalah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bahasa pemrograman modern yang menawarkan sintaksis bersih dan ekspresif, membuatnya mudah dipahami dan digunakan. Untuk </w:t>
      </w:r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memulai pengembangan dengan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penting untuk memahami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struktur dasar kode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Artikel ini akan membahas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komponen-komponen utama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dalam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struktur kode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dan memberikan wawasan tentang cara menggunakan mereka secara efektif.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93vicf9ms5zg" w:id="1"/>
      <w:bookmarkEnd w:id="1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1. </w:t>
      </w: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Paket (Package)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hyperlink r:id="rId1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Paket dalam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digunakan untuk mengorganisir kode ke dalam kelompok-kelompok yang terkait. Anda dapat mendeklarasikan paket di awal </w:t>
      </w:r>
      <w:hyperlink r:id="rId1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file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Anda menggunakan pernyataan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package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Contoh: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package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com.example.myapp</w:t>
      </w:r>
    </w:p>
    <w:p w:rsidR="00000000" w:rsidDel="00000000" w:rsidP="00000000" w:rsidRDefault="00000000" w:rsidRPr="00000000" w14:paraId="00000006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Penting untuk memilih nama paket yang </w:t>
      </w:r>
      <w:hyperlink r:id="rId1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mencerminkan hierarki proyek Anda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38q4w06cjmzs" w:id="2"/>
      <w:bookmarkEnd w:id="2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2. </w:t>
      </w:r>
      <w:hyperlink r:id="rId1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Impor (Import)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Perintah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import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digunakan untuk </w:t>
      </w:r>
      <w:hyperlink r:id="rId1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mengimpor kelas, fungsi, atau properti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yang dibutuhkan dalam</w:t>
      </w:r>
      <w:hyperlink r:id="rId1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 file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Anda. Jika Anda ingin menggunakan kelas dari paket lain, Anda dapat mengimpornya sebagai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import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com.example.otherpackage.OtherClass</w:t>
      </w:r>
    </w:p>
    <w:p w:rsidR="00000000" w:rsidDel="00000000" w:rsidP="00000000" w:rsidRDefault="00000000" w:rsidRPr="00000000" w14:paraId="0000000B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gfazvjsok24n" w:id="3"/>
      <w:bookmarkEnd w:id="3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3. </w:t>
      </w:r>
      <w:hyperlink r:id="rId1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Deklarasi Variabel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Anda dapat mendeklar</w:t>
      </w:r>
      <w:hyperlink r:id="rId2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asikan variabel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dengan menyertakan tipe datanya atau membiarkan </w:t>
      </w:r>
      <w:hyperlink r:id="rId2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menyimpulkannya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secara otomatis (inferensi tipe). Contoh: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val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nama: String =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"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John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 Mono" w:cs="Roboto Mono" w:eastAsia="Roboto Mono" w:hAnsi="Roboto Mono"/>
          <w:color w:val="df3079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var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umur =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25</w:t>
      </w:r>
    </w:p>
    <w:p w:rsidR="00000000" w:rsidDel="00000000" w:rsidP="00000000" w:rsidRDefault="00000000" w:rsidRPr="00000000" w14:paraId="00000010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Variabel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val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hyperlink r:id="rId2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bersifat tidak dapat diubah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(immutable), sementara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var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hyperlink r:id="rId2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bersifat dapat diubah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(mutable).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14c6ozbzjxel" w:id="4"/>
      <w:bookmarkEnd w:id="4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4. </w:t>
      </w:r>
      <w:hyperlink r:id="rId2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Fungsi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hyperlink r:id="rId25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Fungsi dalam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dideklarasikan dengan menggunakan kata kunci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fun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Contoh sederhana fungsi: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fun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sapa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(nama: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String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 {</w:t>
      </w:r>
    </w:p>
    <w:p w:rsidR="00000000" w:rsidDel="00000000" w:rsidP="00000000" w:rsidRDefault="00000000" w:rsidRPr="00000000" w14:paraId="00000015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println(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"Halo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$nama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!"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16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17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neg6n9b59fjf" w:id="5"/>
      <w:bookmarkEnd w:id="5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5. </w:t>
      </w:r>
      <w:hyperlink r:id="rId26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Struktur Kontrol Alur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hyperlink r:id="rId2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Kotlin mendukung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struktur kontrol alur program seperti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when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dan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for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Contoh: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Roboto Mono" w:cs="Roboto Mono" w:eastAsia="Roboto Mono" w:hAnsi="Roboto Mono"/>
          <w:color w:val="df3079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val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nilai =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75</w:t>
      </w:r>
    </w:p>
    <w:p w:rsidR="00000000" w:rsidDel="00000000" w:rsidP="00000000" w:rsidRDefault="00000000" w:rsidRPr="00000000" w14:paraId="0000001B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(nilai &gt;=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70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 {</w:t>
      </w:r>
    </w:p>
    <w:p w:rsidR="00000000" w:rsidDel="00000000" w:rsidP="00000000" w:rsidRDefault="00000000" w:rsidRPr="00000000" w14:paraId="0000001D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println(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"Lulus"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1E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else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{</w:t>
      </w:r>
    </w:p>
    <w:p w:rsidR="00000000" w:rsidDel="00000000" w:rsidP="00000000" w:rsidRDefault="00000000" w:rsidRPr="00000000" w14:paraId="0000001F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println(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"Tidak Lulus"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20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21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hu5iqzrys5k5" w:id="6"/>
      <w:bookmarkEnd w:id="6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6. </w:t>
      </w:r>
      <w:hyperlink r:id="rId28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Kelas dan Objek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Dalam pemrograman berorientasi objek, kelas dan </w:t>
      </w:r>
      <w:hyperlink r:id="rId29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objek adalah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konsep fundamental. Berikut adalah </w:t>
      </w:r>
      <w:hyperlink r:id="rId30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contoh deklarasi kelas dan objek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class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Mobil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val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merk: String, </w:t>
      </w: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val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tahun: </w:t>
      </w:r>
      <w:r w:rsidDel="00000000" w:rsidR="00000000" w:rsidRPr="00000000">
        <w:rPr>
          <w:rFonts w:ascii="Roboto Mono" w:cs="Roboto Mono" w:eastAsia="Roboto Mono" w:hAnsi="Roboto Mono"/>
          <w:color w:val="e9950c"/>
          <w:sz w:val="19"/>
          <w:szCs w:val="19"/>
          <w:rtl w:val="0"/>
        </w:rPr>
        <w:t xml:space="preserve">Int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25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val 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mobilBaru = Mobil(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"Toyota"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df3079"/>
          <w:sz w:val="19"/>
          <w:szCs w:val="19"/>
          <w:rtl w:val="0"/>
        </w:rPr>
        <w:t xml:space="preserve">2023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27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80" w:line="319.9992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1zxiqcsi9jy5" w:id="7"/>
      <w:bookmarkEnd w:id="7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7. </w:t>
      </w:r>
      <w:hyperlink r:id="rId31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34"/>
            <w:szCs w:val="34"/>
            <w:u w:val="single"/>
            <w:rtl w:val="0"/>
          </w:rPr>
          <w:t xml:space="preserve">Fungsi Utama (Main Function)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lineRule="auto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Setiap </w:t>
      </w:r>
      <w:hyperlink r:id="rId32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program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memerlukan fungsi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main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sebagai titik masuk eksekusi. Contoh: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color w:val="2e95d3"/>
          <w:sz w:val="19"/>
          <w:szCs w:val="19"/>
          <w:rtl w:val="0"/>
        </w:rPr>
        <w:t xml:space="preserve">fun </w:t>
      </w:r>
      <w:r w:rsidDel="00000000" w:rsidR="00000000" w:rsidRPr="00000000">
        <w:rPr>
          <w:rFonts w:ascii="Roboto Mono" w:cs="Roboto Mono" w:eastAsia="Roboto Mono" w:hAnsi="Roboto Mono"/>
          <w:color w:val="f22c3d"/>
          <w:sz w:val="19"/>
          <w:szCs w:val="19"/>
          <w:rtl w:val="0"/>
        </w:rPr>
        <w:t xml:space="preserve">main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() {</w:t>
      </w:r>
    </w:p>
    <w:p w:rsidR="00000000" w:rsidDel="00000000" w:rsidP="00000000" w:rsidRDefault="00000000" w:rsidRPr="00000000" w14:paraId="0000002B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 println(</w:t>
      </w:r>
      <w:r w:rsidDel="00000000" w:rsidR="00000000" w:rsidRPr="00000000">
        <w:rPr>
          <w:rFonts w:ascii="Roboto Mono" w:cs="Roboto Mono" w:eastAsia="Roboto Mono" w:hAnsi="Roboto Mono"/>
          <w:color w:val="00a67d"/>
          <w:sz w:val="19"/>
          <w:szCs w:val="19"/>
          <w:rtl w:val="0"/>
        </w:rPr>
        <w:t xml:space="preserve">"Selamat Datang di Aplikasi Kotlin!"</w:t>
      </w: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)</w:t>
      </w:r>
    </w:p>
    <w:p w:rsidR="00000000" w:rsidDel="00000000" w:rsidP="00000000" w:rsidRDefault="00000000" w:rsidRPr="00000000" w14:paraId="0000002C">
      <w:pPr>
        <w:rPr>
          <w:rFonts w:ascii="Roboto Mono" w:cs="Roboto Mono" w:eastAsia="Roboto Mono" w:hAnsi="Roboto Mono"/>
          <w:sz w:val="19"/>
          <w:szCs w:val="19"/>
        </w:rPr>
      </w:pPr>
      <w:r w:rsidDel="00000000" w:rsidR="00000000" w:rsidRPr="00000000">
        <w:rPr>
          <w:rFonts w:ascii="Roboto Mono" w:cs="Roboto Mono" w:eastAsia="Roboto Mono" w:hAnsi="Roboto Mono"/>
          <w:sz w:val="19"/>
          <w:szCs w:val="19"/>
          <w:rtl w:val="0"/>
        </w:rPr>
        <w:t xml:space="preserve">}</w:t>
      </w:r>
    </w:p>
    <w:p w:rsidR="00000000" w:rsidDel="00000000" w:rsidP="00000000" w:rsidRDefault="00000000" w:rsidRPr="00000000" w14:paraId="0000002D">
      <w:pPr>
        <w:spacing w:line="411.42960000000005" w:lineRule="auto"/>
        <w:rPr>
          <w:rFonts w:ascii="Courier New" w:cs="Courier New" w:eastAsia="Courier New" w:hAnsi="Courier New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Dengan </w:t>
      </w:r>
      <w:hyperlink r:id="rId33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memahami struktur dasar kode Kotlin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Anda telah membentuk dasar untuk membangun aplikasi yang lebih kompleks. </w:t>
      </w:r>
      <w:hyperlink r:id="rId34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4"/>
            <w:szCs w:val="24"/>
            <w:u w:val="single"/>
            <w:rtl w:val="0"/>
          </w:rPr>
          <w:t xml:space="preserve">Praktekkan konsep-konsep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ini dalam proyek-proyek kecil dan eksplorasi lebih lanjut melalui dokumentasi resmi Kotlin untuk meningkatkan pemahaman Anda tentang bahasa ini yang powerful dan ekspresif.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3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ansolution.co.id" TargetMode="External"/><Relationship Id="rId22" Type="http://schemas.openxmlformats.org/officeDocument/2006/relationships/hyperlink" Target="https://wansolution.co.id" TargetMode="External"/><Relationship Id="rId21" Type="http://schemas.openxmlformats.org/officeDocument/2006/relationships/hyperlink" Target="https://wansolution.co.id" TargetMode="External"/><Relationship Id="rId24" Type="http://schemas.openxmlformats.org/officeDocument/2006/relationships/hyperlink" Target="https://wansolution.co.id" TargetMode="External"/><Relationship Id="rId23" Type="http://schemas.openxmlformats.org/officeDocument/2006/relationships/hyperlink" Target="https://wansolution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anteknologi.com" TargetMode="External"/><Relationship Id="rId26" Type="http://schemas.openxmlformats.org/officeDocument/2006/relationships/hyperlink" Target="https://tutorial.wanteknologi.com" TargetMode="External"/><Relationship Id="rId25" Type="http://schemas.openxmlformats.org/officeDocument/2006/relationships/hyperlink" Target="https://wansolution.co.id" TargetMode="External"/><Relationship Id="rId28" Type="http://schemas.openxmlformats.org/officeDocument/2006/relationships/hyperlink" Target="https://tutorial.wanteknologi.com" TargetMode="External"/><Relationship Id="rId27" Type="http://schemas.openxmlformats.org/officeDocument/2006/relationships/hyperlink" Target="https://tutorial.wanteknologi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wanteknologi.com" TargetMode="External"/><Relationship Id="rId29" Type="http://schemas.openxmlformats.org/officeDocument/2006/relationships/hyperlink" Target="https://tutorial.wanteknologi.com" TargetMode="External"/><Relationship Id="rId7" Type="http://schemas.openxmlformats.org/officeDocument/2006/relationships/hyperlink" Target="https://wanteknologi.com" TargetMode="External"/><Relationship Id="rId8" Type="http://schemas.openxmlformats.org/officeDocument/2006/relationships/hyperlink" Target="https://wanteknologi.com" TargetMode="External"/><Relationship Id="rId31" Type="http://schemas.openxmlformats.org/officeDocument/2006/relationships/hyperlink" Target="https://tutorial.wanteknologi.com" TargetMode="External"/><Relationship Id="rId30" Type="http://schemas.openxmlformats.org/officeDocument/2006/relationships/hyperlink" Target="https://tutorial.wanteknologi.com" TargetMode="External"/><Relationship Id="rId11" Type="http://schemas.openxmlformats.org/officeDocument/2006/relationships/hyperlink" Target="https://wanteknologi.com" TargetMode="External"/><Relationship Id="rId33" Type="http://schemas.openxmlformats.org/officeDocument/2006/relationships/hyperlink" Target="https://tutorial.wanteknologi.com" TargetMode="External"/><Relationship Id="rId10" Type="http://schemas.openxmlformats.org/officeDocument/2006/relationships/hyperlink" Target="https://wanteknologi.com" TargetMode="External"/><Relationship Id="rId32" Type="http://schemas.openxmlformats.org/officeDocument/2006/relationships/hyperlink" Target="https://tutorial.wanteknologi.com" TargetMode="External"/><Relationship Id="rId13" Type="http://schemas.openxmlformats.org/officeDocument/2006/relationships/hyperlink" Target="https://wanteknologi.com" TargetMode="External"/><Relationship Id="rId35" Type="http://schemas.openxmlformats.org/officeDocument/2006/relationships/header" Target="header1.xml"/><Relationship Id="rId12" Type="http://schemas.openxmlformats.org/officeDocument/2006/relationships/hyperlink" Target="https://wanteknologi.com" TargetMode="External"/><Relationship Id="rId34" Type="http://schemas.openxmlformats.org/officeDocument/2006/relationships/hyperlink" Target="https://tutorial.wanteknologi.com" TargetMode="External"/><Relationship Id="rId15" Type="http://schemas.openxmlformats.org/officeDocument/2006/relationships/hyperlink" Target="https://wanteknologi.com" TargetMode="External"/><Relationship Id="rId14" Type="http://schemas.openxmlformats.org/officeDocument/2006/relationships/hyperlink" Target="https://wanteknologi.com" TargetMode="External"/><Relationship Id="rId17" Type="http://schemas.openxmlformats.org/officeDocument/2006/relationships/hyperlink" Target="https://wanteknologi.com" TargetMode="External"/><Relationship Id="rId16" Type="http://schemas.openxmlformats.org/officeDocument/2006/relationships/hyperlink" Target="https://wanteknologi.com" TargetMode="External"/><Relationship Id="rId19" Type="http://schemas.openxmlformats.org/officeDocument/2006/relationships/hyperlink" Target="https://wansolution.co.id" TargetMode="External"/><Relationship Id="rId18" Type="http://schemas.openxmlformats.org/officeDocument/2006/relationships/hyperlink" Target="https://wanteknologi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