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17" w:rsidRDefault="00981B31" w:rsidP="00563217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fldChar w:fldCharType="begin"/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instrText xml:space="preserve"> HYPERLINK "https://tutorial.wanteknologi.com/" </w:instrTex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fldChar w:fldCharType="separate"/>
      </w:r>
      <w:proofErr w:type="spellStart"/>
      <w:r w:rsidR="00563217" w:rsidRPr="00981B31">
        <w:rPr>
          <w:rStyle w:val="Hyperlink"/>
          <w:rFonts w:ascii="Arial" w:eastAsia="Times New Roman" w:hAnsi="Arial" w:cs="Arial"/>
          <w:b/>
          <w:bCs/>
          <w:sz w:val="40"/>
          <w:szCs w:val="40"/>
        </w:rPr>
        <w:t>Jenis-Jenis</w:t>
      </w:r>
      <w:proofErr w:type="spellEnd"/>
      <w:r w:rsidR="00563217" w:rsidRPr="00981B31">
        <w:rPr>
          <w:rStyle w:val="Hyperlink"/>
          <w:rFonts w:ascii="Arial" w:eastAsia="Times New Roman" w:hAnsi="Arial" w:cs="Arial"/>
          <w:b/>
          <w:bCs/>
          <w:sz w:val="40"/>
          <w:szCs w:val="40"/>
        </w:rPr>
        <w:t xml:space="preserve"> </w:t>
      </w:r>
      <w:proofErr w:type="spellStart"/>
      <w:r w:rsidR="00563217" w:rsidRPr="00981B31">
        <w:rPr>
          <w:rStyle w:val="Hyperlink"/>
          <w:rFonts w:ascii="Arial" w:eastAsia="Times New Roman" w:hAnsi="Arial" w:cs="Arial"/>
          <w:b/>
          <w:bCs/>
          <w:sz w:val="40"/>
          <w:szCs w:val="40"/>
        </w:rPr>
        <w:t>Animasi</w:t>
      </w:r>
      <w:proofErr w:type="spellEnd"/>
      <w:r w:rsidR="00563217" w:rsidRPr="00981B31">
        <w:rPr>
          <w:rStyle w:val="Hyperlink"/>
          <w:rFonts w:ascii="Arial" w:eastAsia="Times New Roman" w:hAnsi="Arial" w:cs="Arial"/>
          <w:b/>
          <w:bCs/>
          <w:sz w:val="40"/>
          <w:szCs w:val="40"/>
        </w:rPr>
        <w:t xml:space="preserve"> Dan </w:t>
      </w:r>
      <w:proofErr w:type="spellStart"/>
      <w:r w:rsidR="00563217" w:rsidRPr="00981B31">
        <w:rPr>
          <w:rStyle w:val="Hyperlink"/>
          <w:rFonts w:ascii="Arial" w:eastAsia="Times New Roman" w:hAnsi="Arial" w:cs="Arial"/>
          <w:b/>
          <w:bCs/>
          <w:sz w:val="40"/>
          <w:szCs w:val="40"/>
        </w:rPr>
        <w:t>Contohnya</w:t>
      </w:r>
      <w:proofErr w:type="spellEnd"/>
      <w:r w:rsidR="00563217" w:rsidRPr="00981B31">
        <w:rPr>
          <w:rStyle w:val="Hyperlink"/>
          <w:rFonts w:ascii="Arial" w:eastAsia="Times New Roman" w:hAnsi="Arial" w:cs="Arial"/>
          <w:b/>
          <w:bCs/>
          <w:sz w:val="40"/>
          <w:szCs w:val="40"/>
        </w:rPr>
        <w:t xml:space="preserve"> #4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fldChar w:fldCharType="end"/>
      </w:r>
    </w:p>
    <w:p w:rsidR="00563217" w:rsidRPr="00563217" w:rsidRDefault="00563217" w:rsidP="00563217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</w:p>
    <w:p w:rsidR="00563217" w:rsidRPr="00563217" w:rsidRDefault="005E1F6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Terdapat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beberapa</w:t>
      </w:r>
      <w:proofErr w:type="spellEnd"/>
      <w:r>
        <w:rPr>
          <w:rFonts w:ascii="Arial" w:eastAsia="Times New Roman" w:hAnsi="Arial" w:cs="Arial"/>
          <w:color w:val="000000"/>
        </w:rPr>
        <w:t xml:space="preserve"> jenis</w:t>
      </w:r>
      <w:bookmarkStart w:id="0" w:name="_GoBack"/>
      <w:bookmarkEnd w:id="0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hyperlink r:id="rId5" w:history="1">
        <w:proofErr w:type="spellStart"/>
        <w:r w:rsidR="00563217"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berdasarkan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teknik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proofErr w:type="gramStart"/>
      <w:r w:rsidR="00563217" w:rsidRPr="00563217">
        <w:rPr>
          <w:rFonts w:ascii="Arial" w:eastAsia="Times New Roman" w:hAnsi="Arial" w:cs="Arial"/>
          <w:color w:val="000000"/>
        </w:rPr>
        <w:t>gaya</w:t>
      </w:r>
      <w:proofErr w:type="spellEnd"/>
      <w:proofErr w:type="gramEnd"/>
      <w:r w:rsidR="00563217"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media yang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digunakan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Berikut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adalah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beberapa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tipe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hyperlink r:id="rId6" w:history="1">
        <w:proofErr w:type="spellStart"/>
        <w:r w:rsidR="00563217"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="00563217"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umum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>:</w:t>
      </w:r>
    </w:p>
    <w:p w:rsidR="00563217" w:rsidRPr="00563217" w:rsidRDefault="00981B31" w:rsidP="00563217">
      <w:pPr>
        <w:pStyle w:val="ListParagraph"/>
        <w:numPr>
          <w:ilvl w:val="0"/>
          <w:numId w:val="1"/>
        </w:num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hyperlink r:id="rId7" w:history="1">
        <w:proofErr w:type="spellStart"/>
        <w:r w:rsidR="00563217" w:rsidRPr="00981B31">
          <w:rPr>
            <w:rStyle w:val="Hyperlink"/>
            <w:rFonts w:ascii="Arial" w:eastAsia="Times New Roman" w:hAnsi="Arial" w:cs="Arial"/>
            <w:b/>
            <w:bCs/>
          </w:rPr>
          <w:t>Animasi</w:t>
        </w:r>
        <w:proofErr w:type="spellEnd"/>
      </w:hyperlink>
      <w:r w:rsidR="00563217" w:rsidRPr="00563217">
        <w:rPr>
          <w:rFonts w:ascii="Arial" w:eastAsia="Times New Roman" w:hAnsi="Arial" w:cs="Arial"/>
          <w:b/>
          <w:bCs/>
          <w:color w:val="000000"/>
        </w:rPr>
        <w:t xml:space="preserve"> 2D </w:t>
      </w:r>
      <w:proofErr w:type="spellStart"/>
      <w:r w:rsidR="00563217" w:rsidRPr="00563217">
        <w:rPr>
          <w:rFonts w:ascii="Arial" w:eastAsia="Times New Roman" w:hAnsi="Arial" w:cs="Arial"/>
          <w:b/>
          <w:bCs/>
          <w:color w:val="000000"/>
        </w:rPr>
        <w:t>Tradisional</w:t>
      </w:r>
      <w:proofErr w:type="spellEnd"/>
    </w:p>
    <w:p w:rsidR="00563217" w:rsidRPr="00563217" w:rsidRDefault="00563217" w:rsidP="00563217">
      <w:pPr>
        <w:shd w:val="clear" w:color="auto" w:fill="FFFFFF"/>
        <w:spacing w:after="0" w:line="288" w:lineRule="atLeast"/>
        <w:ind w:left="360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563217" w:rsidRPr="00563217" w:rsidRDefault="00981B31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hyperlink r:id="rId8" w:history="1">
        <w:proofErr w:type="spellStart"/>
        <w:r w:rsidR="00563217"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="00563217" w:rsidRPr="00563217">
        <w:rPr>
          <w:rFonts w:ascii="Arial" w:eastAsia="Times New Roman" w:hAnsi="Arial" w:cs="Arial"/>
          <w:color w:val="000000"/>
        </w:rPr>
        <w:t xml:space="preserve"> 2D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Tradisional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adalah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teknik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hyperlink r:id="rId9" w:history="1">
        <w:proofErr w:type="spellStart"/>
        <w:r w:rsidR="00563217"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="00563217"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menggunakan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gambar-gambar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dua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dimensi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digambar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tangan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secara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manual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untuk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menciptakan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ilusi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gerakan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Teknik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ini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merupakan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salah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satu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metode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hyperlink r:id="rId10" w:history="1">
        <w:proofErr w:type="spellStart"/>
        <w:r w:rsidR="00563217"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="00563217" w:rsidRPr="00563217">
        <w:rPr>
          <w:rFonts w:ascii="Arial" w:eastAsia="Times New Roman" w:hAnsi="Arial" w:cs="Arial"/>
          <w:color w:val="000000"/>
        </w:rPr>
        <w:t xml:space="preserve"> paling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awal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klasik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telah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digunakan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industri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hiburan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selama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bertahun-tahun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>.</w:t>
      </w:r>
    </w:p>
    <w:p w:rsidR="00563217" w:rsidRPr="00563217" w:rsidRDefault="00981B31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hyperlink r:id="rId11" w:history="1">
        <w:proofErr w:type="spellStart"/>
        <w:r w:rsidR="00563217"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="00563217" w:rsidRPr="00563217">
        <w:rPr>
          <w:rFonts w:ascii="Arial" w:eastAsia="Times New Roman" w:hAnsi="Arial" w:cs="Arial"/>
          <w:color w:val="000000"/>
        </w:rPr>
        <w:t xml:space="preserve"> 2D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Tradisional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melibatkan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rangkaian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gambar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diam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menggambarkan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perubahan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kecil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pose,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ekspresi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atau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posisi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karakter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atau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objek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dari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frame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ke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frame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berikutnya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Ketika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frame-frame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ini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diputar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cepat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mereka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menciptakan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efek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visual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gerakan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mulus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>.</w:t>
      </w:r>
    </w:p>
    <w:p w:rsidR="00563217" w:rsidRPr="00563217" w:rsidRDefault="0056321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63217">
        <w:rPr>
          <w:rFonts w:ascii="Arial" w:eastAsia="Times New Roman" w:hAnsi="Arial" w:cs="Arial"/>
          <w:color w:val="000000"/>
        </w:rPr>
        <w:t>Contoh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film-film </w:t>
      </w:r>
      <w:hyperlink r:id="rId12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2D </w:t>
      </w:r>
      <w:proofErr w:type="spellStart"/>
      <w:r w:rsidRPr="00563217">
        <w:rPr>
          <w:rFonts w:ascii="Arial" w:eastAsia="Times New Roman" w:hAnsi="Arial" w:cs="Arial"/>
          <w:color w:val="000000"/>
        </w:rPr>
        <w:t>tradisional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termasuk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“Snow White and the Seven Dwarfs” (1937) </w:t>
      </w:r>
      <w:proofErr w:type="spellStart"/>
      <w:r w:rsidRPr="00563217">
        <w:rPr>
          <w:rFonts w:ascii="Arial" w:eastAsia="Times New Roman" w:hAnsi="Arial" w:cs="Arial"/>
          <w:color w:val="000000"/>
        </w:rPr>
        <w:t>dari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Disney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“The Lion King” (1994).</w:t>
      </w:r>
    </w:p>
    <w:p w:rsidR="00563217" w:rsidRPr="00563217" w:rsidRDefault="00563217" w:rsidP="00563217">
      <w:pPr>
        <w:pStyle w:val="ListParagraph"/>
        <w:numPr>
          <w:ilvl w:val="0"/>
          <w:numId w:val="1"/>
        </w:num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563217">
        <w:rPr>
          <w:rFonts w:ascii="Arial" w:eastAsia="Times New Roman" w:hAnsi="Arial" w:cs="Arial"/>
          <w:b/>
          <w:bCs/>
          <w:color w:val="000000"/>
        </w:rPr>
        <w:t>Cutout Animation</w:t>
      </w:r>
    </w:p>
    <w:p w:rsidR="00563217" w:rsidRPr="00563217" w:rsidRDefault="00563217" w:rsidP="00563217">
      <w:pPr>
        <w:pStyle w:val="ListParagraph"/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563217" w:rsidRPr="00563217" w:rsidRDefault="0056321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r w:rsidRPr="00563217">
        <w:rPr>
          <w:rFonts w:ascii="Arial" w:eastAsia="Times New Roman" w:hAnsi="Arial" w:cs="Arial"/>
          <w:color w:val="000000"/>
        </w:rPr>
        <w:t xml:space="preserve">Cutout Animation </w:t>
      </w:r>
      <w:proofErr w:type="spellStart"/>
      <w:r w:rsidRPr="00563217">
        <w:rPr>
          <w:rFonts w:ascii="Arial" w:eastAsia="Times New Roman" w:hAnsi="Arial" w:cs="Arial"/>
          <w:color w:val="000000"/>
        </w:rPr>
        <w:t>juga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dikenal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sebagai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Cel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Animation </w:t>
      </w:r>
      <w:proofErr w:type="spellStart"/>
      <w:r w:rsidRPr="00563217">
        <w:rPr>
          <w:rFonts w:ascii="Arial" w:eastAsia="Times New Roman" w:hAnsi="Arial" w:cs="Arial"/>
          <w:color w:val="000000"/>
        </w:rPr>
        <w:t>atau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Paper Animation, </w:t>
      </w:r>
      <w:proofErr w:type="spellStart"/>
      <w:r w:rsidRPr="00563217">
        <w:rPr>
          <w:rFonts w:ascii="Arial" w:eastAsia="Times New Roman" w:hAnsi="Arial" w:cs="Arial"/>
          <w:color w:val="000000"/>
        </w:rPr>
        <w:t>adalah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teknik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hyperlink r:id="rId13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melibatkan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penggunaan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gambar-gambar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dipotong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dari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bahan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seperti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kertas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karton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atau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plastik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yang </w:t>
      </w:r>
      <w:proofErr w:type="spellStart"/>
      <w:r w:rsidRPr="00563217">
        <w:rPr>
          <w:rFonts w:ascii="Arial" w:eastAsia="Times New Roman" w:hAnsi="Arial" w:cs="Arial"/>
          <w:color w:val="000000"/>
        </w:rPr>
        <w:t>kemudian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diatur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ulang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berbagai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pose </w:t>
      </w:r>
      <w:proofErr w:type="spellStart"/>
      <w:r w:rsidRPr="00563217">
        <w:rPr>
          <w:rFonts w:ascii="Arial" w:eastAsia="Times New Roman" w:hAnsi="Arial" w:cs="Arial"/>
          <w:color w:val="000000"/>
        </w:rPr>
        <w:t>untuk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menciptakan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gerakan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563217">
        <w:rPr>
          <w:rFonts w:ascii="Arial" w:eastAsia="Times New Roman" w:hAnsi="Arial" w:cs="Arial"/>
          <w:color w:val="000000"/>
        </w:rPr>
        <w:t>Teknik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ini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dapat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menciptakan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efek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mirip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hyperlink r:id="rId14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tradisional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2D, </w:t>
      </w:r>
      <w:proofErr w:type="spellStart"/>
      <w:r w:rsidRPr="00563217">
        <w:rPr>
          <w:rFonts w:ascii="Arial" w:eastAsia="Times New Roman" w:hAnsi="Arial" w:cs="Arial"/>
          <w:color w:val="000000"/>
        </w:rPr>
        <w:t>tetapi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pendekatan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lebih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sederhana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terkadang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lebih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abstrak</w:t>
      </w:r>
      <w:proofErr w:type="spellEnd"/>
      <w:r w:rsidRPr="00563217">
        <w:rPr>
          <w:rFonts w:ascii="Arial" w:eastAsia="Times New Roman" w:hAnsi="Arial" w:cs="Arial"/>
          <w:color w:val="000000"/>
        </w:rPr>
        <w:t>.</w:t>
      </w:r>
    </w:p>
    <w:p w:rsidR="00563217" w:rsidRPr="00563217" w:rsidRDefault="0056321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Cutout Animation, </w:t>
      </w:r>
      <w:proofErr w:type="spellStart"/>
      <w:r w:rsidRPr="00563217">
        <w:rPr>
          <w:rFonts w:ascii="Arial" w:eastAsia="Times New Roman" w:hAnsi="Arial" w:cs="Arial"/>
          <w:color w:val="000000"/>
        </w:rPr>
        <w:t>gambar-gambar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ada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dibagi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menjadi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beberapa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bagian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terpisah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sesuai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bagian-bagian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objek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atau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karakter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ingin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dianimasikan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563217">
        <w:rPr>
          <w:rFonts w:ascii="Arial" w:eastAsia="Times New Roman" w:hAnsi="Arial" w:cs="Arial"/>
          <w:color w:val="000000"/>
        </w:rPr>
        <w:t>Bagian-bagian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ini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kemudian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dapat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diatur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ulang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berbagai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kombinasi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untuk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menggambarkan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gerakan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. Proses </w:t>
      </w:r>
      <w:proofErr w:type="spellStart"/>
      <w:r w:rsidRPr="00563217">
        <w:rPr>
          <w:rFonts w:ascii="Arial" w:eastAsia="Times New Roman" w:hAnsi="Arial" w:cs="Arial"/>
          <w:color w:val="000000"/>
        </w:rPr>
        <w:t>ini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mirip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63217">
        <w:rPr>
          <w:rFonts w:ascii="Arial" w:eastAsia="Times New Roman" w:hAnsi="Arial" w:cs="Arial"/>
          <w:color w:val="000000"/>
        </w:rPr>
        <w:t>cara</w:t>
      </w:r>
      <w:proofErr w:type="spellEnd"/>
      <w:proofErr w:type="gram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anak-anak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bermain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boneka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kertas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dapat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dipotong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digerakkan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untuk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menciptakan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efek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gerakan</w:t>
      </w:r>
      <w:proofErr w:type="spellEnd"/>
      <w:r w:rsidRPr="00563217">
        <w:rPr>
          <w:rFonts w:ascii="Arial" w:eastAsia="Times New Roman" w:hAnsi="Arial" w:cs="Arial"/>
          <w:color w:val="000000"/>
        </w:rPr>
        <w:t>.</w:t>
      </w:r>
    </w:p>
    <w:p w:rsidR="00563217" w:rsidRPr="00563217" w:rsidRDefault="0056321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63217">
        <w:rPr>
          <w:rFonts w:ascii="Arial" w:eastAsia="Times New Roman" w:hAnsi="Arial" w:cs="Arial"/>
          <w:color w:val="000000"/>
        </w:rPr>
        <w:t>Keuntungan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utama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dari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Cutout Animation </w:t>
      </w:r>
      <w:proofErr w:type="spellStart"/>
      <w:r w:rsidRPr="00563217">
        <w:rPr>
          <w:rFonts w:ascii="Arial" w:eastAsia="Times New Roman" w:hAnsi="Arial" w:cs="Arial"/>
          <w:color w:val="000000"/>
        </w:rPr>
        <w:t>adalah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bahwa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63217">
        <w:rPr>
          <w:rFonts w:ascii="Arial" w:eastAsia="Times New Roman" w:hAnsi="Arial" w:cs="Arial"/>
          <w:color w:val="000000"/>
        </w:rPr>
        <w:t>ia</w:t>
      </w:r>
      <w:proofErr w:type="spellEnd"/>
      <w:proofErr w:type="gram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dapat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menghasilkan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hyperlink r:id="rId15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lebih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cepat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dibandingkan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hyperlink r:id="rId16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tangan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tradisional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karena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tidak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perlu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menggambar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ulang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setiap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frame. </w:t>
      </w:r>
      <w:proofErr w:type="spellStart"/>
      <w:r w:rsidRPr="00563217">
        <w:rPr>
          <w:rFonts w:ascii="Arial" w:eastAsia="Times New Roman" w:hAnsi="Arial" w:cs="Arial"/>
          <w:color w:val="000000"/>
        </w:rPr>
        <w:t>Ini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juga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memungkinkan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untuk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menciptakan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gerakan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lebih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halus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terkoordinasi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daripada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teknik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stop motion. </w:t>
      </w:r>
      <w:proofErr w:type="spellStart"/>
      <w:r w:rsidRPr="00563217">
        <w:rPr>
          <w:rFonts w:ascii="Arial" w:eastAsia="Times New Roman" w:hAnsi="Arial" w:cs="Arial"/>
          <w:color w:val="000000"/>
        </w:rPr>
        <w:t>Namun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Cutout </w:t>
      </w:r>
      <w:hyperlink r:id="rId17" w:history="1">
        <w:r w:rsidRPr="00981B31">
          <w:rPr>
            <w:rStyle w:val="Hyperlink"/>
            <w:rFonts w:ascii="Arial" w:eastAsia="Times New Roman" w:hAnsi="Arial" w:cs="Arial"/>
          </w:rPr>
          <w:t>Animation</w:t>
        </w:r>
      </w:hyperlink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juga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memiliki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batasan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hal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fleksibilitas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detail </w:t>
      </w:r>
      <w:proofErr w:type="spellStart"/>
      <w:r w:rsidRPr="00563217">
        <w:rPr>
          <w:rFonts w:ascii="Arial" w:eastAsia="Times New Roman" w:hAnsi="Arial" w:cs="Arial"/>
          <w:color w:val="000000"/>
        </w:rPr>
        <w:t>dibandingkan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teknik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hyperlink r:id="rId18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lainnya</w:t>
      </w:r>
      <w:proofErr w:type="spellEnd"/>
      <w:r w:rsidRPr="00563217">
        <w:rPr>
          <w:rFonts w:ascii="Arial" w:eastAsia="Times New Roman" w:hAnsi="Arial" w:cs="Arial"/>
          <w:color w:val="000000"/>
        </w:rPr>
        <w:t>.</w:t>
      </w:r>
    </w:p>
    <w:p w:rsidR="00563217" w:rsidRPr="00563217" w:rsidRDefault="0056321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63217">
        <w:rPr>
          <w:rFonts w:ascii="Arial" w:eastAsia="Times New Roman" w:hAnsi="Arial" w:cs="Arial"/>
          <w:color w:val="000000"/>
        </w:rPr>
        <w:t>Contoh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terkenal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dari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Cutout </w:t>
      </w:r>
      <w:hyperlink r:id="rId19" w:history="1">
        <w:r w:rsidRPr="00981B31">
          <w:rPr>
            <w:rStyle w:val="Hyperlink"/>
            <w:rFonts w:ascii="Arial" w:eastAsia="Times New Roman" w:hAnsi="Arial" w:cs="Arial"/>
          </w:rPr>
          <w:t>Animation</w:t>
        </w:r>
      </w:hyperlink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termasuk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beberapa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film </w:t>
      </w:r>
      <w:proofErr w:type="spellStart"/>
      <w:r w:rsidRPr="00563217">
        <w:rPr>
          <w:rFonts w:ascii="Arial" w:eastAsia="Times New Roman" w:hAnsi="Arial" w:cs="Arial"/>
          <w:color w:val="000000"/>
        </w:rPr>
        <w:t>dari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sutradara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Norman McLaren, </w:t>
      </w:r>
      <w:proofErr w:type="spellStart"/>
      <w:r w:rsidRPr="00563217">
        <w:rPr>
          <w:rFonts w:ascii="Arial" w:eastAsia="Times New Roman" w:hAnsi="Arial" w:cs="Arial"/>
          <w:color w:val="000000"/>
        </w:rPr>
        <w:t>seperti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“Neighbors” (1952)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“Pas de </w:t>
      </w:r>
      <w:proofErr w:type="spellStart"/>
      <w:r w:rsidRPr="00563217">
        <w:rPr>
          <w:rFonts w:ascii="Arial" w:eastAsia="Times New Roman" w:hAnsi="Arial" w:cs="Arial"/>
          <w:color w:val="000000"/>
        </w:rPr>
        <w:t>deux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” (1968). </w:t>
      </w:r>
      <w:proofErr w:type="spellStart"/>
      <w:r w:rsidRPr="00563217">
        <w:rPr>
          <w:rFonts w:ascii="Arial" w:eastAsia="Times New Roman" w:hAnsi="Arial" w:cs="Arial"/>
          <w:color w:val="000000"/>
        </w:rPr>
        <w:t>Teknik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ini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juga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sering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digunakan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produksi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hyperlink r:id="rId20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televisi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iklan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ingin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mencapai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kualitas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hyperlink r:id="rId21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lebih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baik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waktu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produksi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lebih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singkat</w:t>
      </w:r>
      <w:proofErr w:type="spellEnd"/>
      <w:r w:rsidRPr="00563217">
        <w:rPr>
          <w:rFonts w:ascii="Arial" w:eastAsia="Times New Roman" w:hAnsi="Arial" w:cs="Arial"/>
          <w:color w:val="000000"/>
        </w:rPr>
        <w:t>.</w:t>
      </w:r>
    </w:p>
    <w:p w:rsidR="00563217" w:rsidRPr="00563217" w:rsidRDefault="00981B31" w:rsidP="00563217">
      <w:pPr>
        <w:pStyle w:val="ListParagraph"/>
        <w:numPr>
          <w:ilvl w:val="0"/>
          <w:numId w:val="1"/>
        </w:num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hyperlink r:id="rId22" w:history="1">
        <w:proofErr w:type="spellStart"/>
        <w:r w:rsidR="00563217" w:rsidRPr="00981B31">
          <w:rPr>
            <w:rStyle w:val="Hyperlink"/>
            <w:rFonts w:ascii="Arial" w:eastAsia="Times New Roman" w:hAnsi="Arial" w:cs="Arial"/>
            <w:b/>
            <w:bCs/>
          </w:rPr>
          <w:t>Animasi</w:t>
        </w:r>
        <w:proofErr w:type="spellEnd"/>
      </w:hyperlink>
      <w:r w:rsidR="00563217" w:rsidRPr="00563217">
        <w:rPr>
          <w:rFonts w:ascii="Arial" w:eastAsia="Times New Roman" w:hAnsi="Arial" w:cs="Arial"/>
          <w:b/>
          <w:bCs/>
          <w:color w:val="000000"/>
        </w:rPr>
        <w:t xml:space="preserve"> 3D</w:t>
      </w:r>
    </w:p>
    <w:p w:rsidR="00563217" w:rsidRPr="00563217" w:rsidRDefault="00563217" w:rsidP="00563217">
      <w:pPr>
        <w:pStyle w:val="ListParagraph"/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563217" w:rsidRPr="00563217" w:rsidRDefault="00981B31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hyperlink r:id="rId23" w:history="1">
        <w:proofErr w:type="spellStart"/>
        <w:r w:rsidR="00563217"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="00563217" w:rsidRPr="00563217">
        <w:rPr>
          <w:rFonts w:ascii="Arial" w:eastAsia="Times New Roman" w:hAnsi="Arial" w:cs="Arial"/>
          <w:color w:val="000000"/>
        </w:rPr>
        <w:t xml:space="preserve"> 3D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adalah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teknik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pembuatan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hyperlink r:id="rId24" w:history="1">
        <w:proofErr w:type="spellStart"/>
        <w:r w:rsidR="00563217"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="00563217"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menggunakan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perangkat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lunak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komputer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untuk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menciptakan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objek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karakter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lingkungan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tiga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dimensi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panjang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lebar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tinggi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>).</w:t>
      </w:r>
    </w:p>
    <w:p w:rsidR="00563217" w:rsidRPr="00563217" w:rsidRDefault="0056321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hyperlink r:id="rId25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3D, </w:t>
      </w:r>
      <w:proofErr w:type="spellStart"/>
      <w:r w:rsidRPr="00563217">
        <w:rPr>
          <w:rFonts w:ascii="Arial" w:eastAsia="Times New Roman" w:hAnsi="Arial" w:cs="Arial"/>
          <w:color w:val="000000"/>
        </w:rPr>
        <w:t>objek-objek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tersebut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memiliki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volume, </w:t>
      </w:r>
      <w:proofErr w:type="spellStart"/>
      <w:r w:rsidRPr="00563217">
        <w:rPr>
          <w:rFonts w:ascii="Arial" w:eastAsia="Times New Roman" w:hAnsi="Arial" w:cs="Arial"/>
          <w:color w:val="000000"/>
        </w:rPr>
        <w:t>bentuk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kedalaman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seolah-olah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ada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dunia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nyata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. </w:t>
      </w:r>
      <w:hyperlink r:id="rId26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3D </w:t>
      </w:r>
      <w:proofErr w:type="spellStart"/>
      <w:r w:rsidRPr="00563217">
        <w:rPr>
          <w:rFonts w:ascii="Arial" w:eastAsia="Times New Roman" w:hAnsi="Arial" w:cs="Arial"/>
          <w:color w:val="000000"/>
        </w:rPr>
        <w:t>sangat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mendominasi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industri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film, video game, </w:t>
      </w:r>
      <w:proofErr w:type="spellStart"/>
      <w:r w:rsidRPr="00563217">
        <w:rPr>
          <w:rFonts w:ascii="Arial" w:eastAsia="Times New Roman" w:hAnsi="Arial" w:cs="Arial"/>
          <w:color w:val="000000"/>
        </w:rPr>
        <w:t>iklan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berbagai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media </w:t>
      </w:r>
      <w:proofErr w:type="spellStart"/>
      <w:r w:rsidRPr="00563217">
        <w:rPr>
          <w:rFonts w:ascii="Arial" w:eastAsia="Times New Roman" w:hAnsi="Arial" w:cs="Arial"/>
          <w:color w:val="000000"/>
        </w:rPr>
        <w:t>lainnya</w:t>
      </w:r>
      <w:proofErr w:type="spellEnd"/>
      <w:r w:rsidRPr="00563217">
        <w:rPr>
          <w:rFonts w:ascii="Arial" w:eastAsia="Times New Roman" w:hAnsi="Arial" w:cs="Arial"/>
          <w:color w:val="000000"/>
        </w:rPr>
        <w:t>.</w:t>
      </w:r>
    </w:p>
    <w:p w:rsidR="00563217" w:rsidRPr="00563217" w:rsidRDefault="0056321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63217">
        <w:rPr>
          <w:rFonts w:ascii="Arial" w:eastAsia="Times New Roman" w:hAnsi="Arial" w:cs="Arial"/>
          <w:color w:val="000000"/>
        </w:rPr>
        <w:t>Keuntungan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utama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dari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hyperlink r:id="rId27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3D </w:t>
      </w:r>
      <w:proofErr w:type="spellStart"/>
      <w:r w:rsidRPr="00563217">
        <w:rPr>
          <w:rFonts w:ascii="Arial" w:eastAsia="Times New Roman" w:hAnsi="Arial" w:cs="Arial"/>
          <w:color w:val="000000"/>
        </w:rPr>
        <w:t>adalah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kemampuannya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untuk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menciptakan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dunia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lebih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mendekati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realitas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memungkinkan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visualisasi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lebih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realistis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efek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spektakuler</w:t>
      </w:r>
      <w:proofErr w:type="spellEnd"/>
      <w:r w:rsidRPr="00563217">
        <w:rPr>
          <w:rFonts w:ascii="Arial" w:eastAsia="Times New Roman" w:hAnsi="Arial" w:cs="Arial"/>
          <w:color w:val="000000"/>
        </w:rPr>
        <w:t>.</w:t>
      </w:r>
    </w:p>
    <w:p w:rsidR="00563217" w:rsidRPr="00563217" w:rsidRDefault="0056321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63217">
        <w:rPr>
          <w:rFonts w:ascii="Arial" w:eastAsia="Times New Roman" w:hAnsi="Arial" w:cs="Arial"/>
          <w:color w:val="000000"/>
        </w:rPr>
        <w:t>Animasi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3D </w:t>
      </w:r>
      <w:proofErr w:type="spellStart"/>
      <w:r w:rsidRPr="00563217">
        <w:rPr>
          <w:rFonts w:ascii="Arial" w:eastAsia="Times New Roman" w:hAnsi="Arial" w:cs="Arial"/>
          <w:color w:val="000000"/>
        </w:rPr>
        <w:t>digunakan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berbagai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bidang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termasuk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film, video game, </w:t>
      </w:r>
      <w:proofErr w:type="spellStart"/>
      <w:r w:rsidRPr="00563217">
        <w:rPr>
          <w:rFonts w:ascii="Arial" w:eastAsia="Times New Roman" w:hAnsi="Arial" w:cs="Arial"/>
          <w:color w:val="000000"/>
        </w:rPr>
        <w:t>arsitektur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ilmu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pengetahuan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pendidikan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lainnya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563217">
        <w:rPr>
          <w:rFonts w:ascii="Arial" w:eastAsia="Times New Roman" w:hAnsi="Arial" w:cs="Arial"/>
          <w:color w:val="000000"/>
        </w:rPr>
        <w:t>Contoh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terkenal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dari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animasi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3D </w:t>
      </w:r>
      <w:proofErr w:type="spellStart"/>
      <w:r w:rsidRPr="00563217">
        <w:rPr>
          <w:rFonts w:ascii="Arial" w:eastAsia="Times New Roman" w:hAnsi="Arial" w:cs="Arial"/>
          <w:color w:val="000000"/>
        </w:rPr>
        <w:t>termasuk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film-film Pixar </w:t>
      </w:r>
      <w:proofErr w:type="spellStart"/>
      <w:r w:rsidRPr="00563217">
        <w:rPr>
          <w:rFonts w:ascii="Arial" w:eastAsia="Times New Roman" w:hAnsi="Arial" w:cs="Arial"/>
          <w:color w:val="000000"/>
        </w:rPr>
        <w:t>seperti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“Finding </w:t>
      </w:r>
      <w:proofErr w:type="spellStart"/>
      <w:r w:rsidRPr="00563217">
        <w:rPr>
          <w:rFonts w:ascii="Arial" w:eastAsia="Times New Roman" w:hAnsi="Arial" w:cs="Arial"/>
          <w:color w:val="000000"/>
        </w:rPr>
        <w:t>Nemo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”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“The </w:t>
      </w:r>
      <w:proofErr w:type="spellStart"/>
      <w:r w:rsidRPr="00563217">
        <w:rPr>
          <w:rFonts w:ascii="Arial" w:eastAsia="Times New Roman" w:hAnsi="Arial" w:cs="Arial"/>
          <w:color w:val="000000"/>
        </w:rPr>
        <w:t>Incredibles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”, </w:t>
      </w:r>
      <w:proofErr w:type="spellStart"/>
      <w:r w:rsidRPr="00563217">
        <w:rPr>
          <w:rFonts w:ascii="Arial" w:eastAsia="Times New Roman" w:hAnsi="Arial" w:cs="Arial"/>
          <w:color w:val="000000"/>
        </w:rPr>
        <w:t>serta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video game </w:t>
      </w:r>
      <w:proofErr w:type="spellStart"/>
      <w:r w:rsidRPr="00563217">
        <w:rPr>
          <w:rFonts w:ascii="Arial" w:eastAsia="Times New Roman" w:hAnsi="Arial" w:cs="Arial"/>
          <w:color w:val="000000"/>
        </w:rPr>
        <w:t>seperti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“Assassin’s Creed”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“World of Warcraft”.</w:t>
      </w:r>
    </w:p>
    <w:p w:rsidR="00563217" w:rsidRPr="00563217" w:rsidRDefault="00563217" w:rsidP="00563217">
      <w:pPr>
        <w:pStyle w:val="ListParagraph"/>
        <w:numPr>
          <w:ilvl w:val="0"/>
          <w:numId w:val="1"/>
        </w:num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563217">
        <w:rPr>
          <w:rFonts w:ascii="Arial" w:eastAsia="Times New Roman" w:hAnsi="Arial" w:cs="Arial"/>
          <w:b/>
          <w:bCs/>
          <w:color w:val="000000"/>
        </w:rPr>
        <w:t>Stop motion</w:t>
      </w:r>
    </w:p>
    <w:p w:rsidR="00563217" w:rsidRPr="00563217" w:rsidRDefault="00563217" w:rsidP="00563217">
      <w:pPr>
        <w:pStyle w:val="ListParagraph"/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563217" w:rsidRPr="00563217" w:rsidRDefault="00981B31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hyperlink r:id="rId28" w:history="1">
        <w:proofErr w:type="spellStart"/>
        <w:r w:rsidR="00563217"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="00563217" w:rsidRPr="00563217">
        <w:rPr>
          <w:rFonts w:ascii="Arial" w:eastAsia="Times New Roman" w:hAnsi="Arial" w:cs="Arial"/>
          <w:color w:val="000000"/>
        </w:rPr>
        <w:t xml:space="preserve"> stop motion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melibatkan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pengambilan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gambar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frame demi frame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dari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objek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fisik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diatur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ulang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secara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perlahan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>. 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Setiap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frame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adalah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gambar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diam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menunjukkan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posisi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baru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objek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atau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karakter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urutan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gerakan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Ketika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semua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frame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ini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diputar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cepat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objek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atau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karakter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tersebut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terlihat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bergerak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secara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63217" w:rsidRPr="00563217">
        <w:rPr>
          <w:rFonts w:ascii="Arial" w:eastAsia="Times New Roman" w:hAnsi="Arial" w:cs="Arial"/>
          <w:color w:val="000000"/>
        </w:rPr>
        <w:t>mulus</w:t>
      </w:r>
      <w:proofErr w:type="spellEnd"/>
      <w:r w:rsidR="00563217" w:rsidRPr="00563217">
        <w:rPr>
          <w:rFonts w:ascii="Arial" w:eastAsia="Times New Roman" w:hAnsi="Arial" w:cs="Arial"/>
          <w:color w:val="000000"/>
        </w:rPr>
        <w:t>.</w:t>
      </w:r>
    </w:p>
    <w:p w:rsidR="00563217" w:rsidRPr="00563217" w:rsidRDefault="0056321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63217">
        <w:rPr>
          <w:rFonts w:ascii="Arial" w:eastAsia="Times New Roman" w:hAnsi="Arial" w:cs="Arial"/>
          <w:color w:val="000000"/>
        </w:rPr>
        <w:t>Terdapat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beberapa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jenis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animasi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stop motion, </w:t>
      </w:r>
      <w:proofErr w:type="spellStart"/>
      <w:r w:rsidRPr="00563217">
        <w:rPr>
          <w:rFonts w:ascii="Arial" w:eastAsia="Times New Roman" w:hAnsi="Arial" w:cs="Arial"/>
          <w:color w:val="000000"/>
        </w:rPr>
        <w:t>termasuk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animasi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tanah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liat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(</w:t>
      </w:r>
      <w:proofErr w:type="spellStart"/>
      <w:proofErr w:type="gramStart"/>
      <w:r w:rsidRPr="00563217">
        <w:rPr>
          <w:rFonts w:ascii="Arial" w:eastAsia="Times New Roman" w:hAnsi="Arial" w:cs="Arial"/>
          <w:color w:val="000000"/>
        </w:rPr>
        <w:t>claymation</w:t>
      </w:r>
      <w:proofErr w:type="spellEnd"/>
      <w:proofErr w:type="gramEnd"/>
      <w:r w:rsidRPr="00563217">
        <w:rPr>
          <w:rFonts w:ascii="Arial" w:eastAsia="Times New Roman" w:hAnsi="Arial" w:cs="Arial"/>
          <w:color w:val="000000"/>
        </w:rPr>
        <w:t xml:space="preserve">), </w:t>
      </w:r>
      <w:hyperlink r:id="rId29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objek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hyperlink r:id="rId30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boneka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(puppet animation),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lainnya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563217">
        <w:rPr>
          <w:rFonts w:ascii="Arial" w:eastAsia="Times New Roman" w:hAnsi="Arial" w:cs="Arial"/>
          <w:color w:val="000000"/>
        </w:rPr>
        <w:t>Teknik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ini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membutuhkan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ketelatenan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konsistensi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tinggi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karena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perubahan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posisi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objek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atau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karakter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harus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dilakukan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sangat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presisi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untuk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mencapai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ilusi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gerakan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halus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realistis</w:t>
      </w:r>
      <w:proofErr w:type="spellEnd"/>
      <w:r w:rsidRPr="00563217">
        <w:rPr>
          <w:rFonts w:ascii="Arial" w:eastAsia="Times New Roman" w:hAnsi="Arial" w:cs="Arial"/>
          <w:color w:val="000000"/>
        </w:rPr>
        <w:t>.</w:t>
      </w:r>
    </w:p>
    <w:p w:rsidR="00563217" w:rsidRPr="00563217" w:rsidRDefault="0056321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63217">
        <w:rPr>
          <w:rFonts w:ascii="Arial" w:eastAsia="Times New Roman" w:hAnsi="Arial" w:cs="Arial"/>
          <w:color w:val="000000"/>
        </w:rPr>
        <w:t>Contoh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terkenal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animasi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stop motion </w:t>
      </w:r>
      <w:proofErr w:type="spellStart"/>
      <w:r w:rsidRPr="00563217">
        <w:rPr>
          <w:rFonts w:ascii="Arial" w:eastAsia="Times New Roman" w:hAnsi="Arial" w:cs="Arial"/>
          <w:color w:val="000000"/>
        </w:rPr>
        <w:t>termasuk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karya-karya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dari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studio </w:t>
      </w:r>
      <w:proofErr w:type="spellStart"/>
      <w:r w:rsidRPr="00563217">
        <w:rPr>
          <w:rFonts w:ascii="Arial" w:eastAsia="Times New Roman" w:hAnsi="Arial" w:cs="Arial"/>
          <w:color w:val="000000"/>
        </w:rPr>
        <w:t>Aardman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seperti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“Wallace and </w:t>
      </w:r>
      <w:proofErr w:type="spellStart"/>
      <w:r w:rsidRPr="00563217">
        <w:rPr>
          <w:rFonts w:ascii="Arial" w:eastAsia="Times New Roman" w:hAnsi="Arial" w:cs="Arial"/>
          <w:color w:val="000000"/>
        </w:rPr>
        <w:t>Gromit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”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film “</w:t>
      </w:r>
      <w:proofErr w:type="spellStart"/>
      <w:r w:rsidRPr="00563217">
        <w:rPr>
          <w:rFonts w:ascii="Arial" w:eastAsia="Times New Roman" w:hAnsi="Arial" w:cs="Arial"/>
          <w:color w:val="000000"/>
        </w:rPr>
        <w:t>Coraline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” </w:t>
      </w:r>
      <w:proofErr w:type="spellStart"/>
      <w:r w:rsidRPr="00563217">
        <w:rPr>
          <w:rFonts w:ascii="Arial" w:eastAsia="Times New Roman" w:hAnsi="Arial" w:cs="Arial"/>
          <w:color w:val="000000"/>
        </w:rPr>
        <w:t>karya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Henry </w:t>
      </w:r>
      <w:proofErr w:type="spellStart"/>
      <w:r w:rsidRPr="00563217">
        <w:rPr>
          <w:rFonts w:ascii="Arial" w:eastAsia="Times New Roman" w:hAnsi="Arial" w:cs="Arial"/>
          <w:color w:val="000000"/>
        </w:rPr>
        <w:t>Selick</w:t>
      </w:r>
      <w:proofErr w:type="spellEnd"/>
      <w:r w:rsidRPr="00563217">
        <w:rPr>
          <w:rFonts w:ascii="Arial" w:eastAsia="Times New Roman" w:hAnsi="Arial" w:cs="Arial"/>
          <w:color w:val="000000"/>
        </w:rPr>
        <w:t>.</w:t>
      </w:r>
    </w:p>
    <w:p w:rsidR="00563217" w:rsidRPr="00563217" w:rsidRDefault="00563217" w:rsidP="00563217">
      <w:pPr>
        <w:pStyle w:val="ListParagraph"/>
        <w:numPr>
          <w:ilvl w:val="0"/>
          <w:numId w:val="1"/>
        </w:numPr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  <w:r w:rsidRPr="00563217">
        <w:rPr>
          <w:rFonts w:ascii="Arial" w:eastAsia="Times New Roman" w:hAnsi="Arial" w:cs="Arial"/>
          <w:b/>
          <w:bCs/>
          <w:color w:val="000000"/>
        </w:rPr>
        <w:t>Motion graphic</w:t>
      </w:r>
    </w:p>
    <w:p w:rsidR="00563217" w:rsidRPr="00563217" w:rsidRDefault="00563217" w:rsidP="00563217">
      <w:pPr>
        <w:pStyle w:val="ListParagraph"/>
        <w:shd w:val="clear" w:color="auto" w:fill="FFFFFF"/>
        <w:spacing w:after="0" w:line="288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</w:rPr>
      </w:pPr>
    </w:p>
    <w:p w:rsidR="00563217" w:rsidRPr="00563217" w:rsidRDefault="0056321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r w:rsidRPr="00563217">
        <w:rPr>
          <w:rFonts w:ascii="Arial" w:eastAsia="Times New Roman" w:hAnsi="Arial" w:cs="Arial"/>
          <w:color w:val="000000"/>
        </w:rPr>
        <w:t xml:space="preserve">Motion graphics </w:t>
      </w:r>
      <w:proofErr w:type="spellStart"/>
      <w:r w:rsidRPr="00563217">
        <w:rPr>
          <w:rFonts w:ascii="Arial" w:eastAsia="Times New Roman" w:hAnsi="Arial" w:cs="Arial"/>
          <w:color w:val="000000"/>
        </w:rPr>
        <w:t>adalah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jenis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hyperlink r:id="rId31" w:history="1">
        <w:proofErr w:type="spellStart"/>
        <w:r w:rsidRPr="00981B31">
          <w:rPr>
            <w:rStyle w:val="Hyperlink"/>
            <w:rFonts w:ascii="Arial" w:eastAsia="Times New Roman" w:hAnsi="Arial" w:cs="Arial"/>
          </w:rPr>
          <w:t>animasi</w:t>
        </w:r>
        <w:proofErr w:type="spellEnd"/>
      </w:hyperlink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fokus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pada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penggunaan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elemen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desain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grafis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seperti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teks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bentuk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geometris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grafik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vektor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gambar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efek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visual </w:t>
      </w:r>
      <w:proofErr w:type="spellStart"/>
      <w:r w:rsidRPr="00563217">
        <w:rPr>
          <w:rFonts w:ascii="Arial" w:eastAsia="Times New Roman" w:hAnsi="Arial" w:cs="Arial"/>
          <w:color w:val="000000"/>
        </w:rPr>
        <w:t>lainnya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untuk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menciptakan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gerakan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menarik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informatif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. MG </w:t>
      </w:r>
      <w:proofErr w:type="spellStart"/>
      <w:r w:rsidRPr="00563217">
        <w:rPr>
          <w:rFonts w:ascii="Arial" w:eastAsia="Times New Roman" w:hAnsi="Arial" w:cs="Arial"/>
          <w:color w:val="000000"/>
        </w:rPr>
        <w:t>sering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digunakan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berbagai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konteks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termasuk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iklan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video </w:t>
      </w:r>
      <w:proofErr w:type="spellStart"/>
      <w:r w:rsidRPr="00563217">
        <w:rPr>
          <w:rFonts w:ascii="Arial" w:eastAsia="Times New Roman" w:hAnsi="Arial" w:cs="Arial"/>
          <w:color w:val="000000"/>
        </w:rPr>
        <w:t>promosi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presentasi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bisnis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video </w:t>
      </w:r>
      <w:proofErr w:type="spellStart"/>
      <w:r w:rsidRPr="00563217">
        <w:rPr>
          <w:rFonts w:ascii="Arial" w:eastAsia="Times New Roman" w:hAnsi="Arial" w:cs="Arial"/>
          <w:color w:val="000000"/>
        </w:rPr>
        <w:t>musik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pembukaan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film, </w:t>
      </w:r>
      <w:proofErr w:type="spellStart"/>
      <w:r w:rsidRPr="00563217">
        <w:rPr>
          <w:rFonts w:ascii="Arial" w:eastAsia="Times New Roman" w:hAnsi="Arial" w:cs="Arial"/>
          <w:color w:val="000000"/>
        </w:rPr>
        <w:t>animasi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logo,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konten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digital </w:t>
      </w:r>
      <w:proofErr w:type="spellStart"/>
      <w:r w:rsidRPr="00563217">
        <w:rPr>
          <w:rFonts w:ascii="Arial" w:eastAsia="Times New Roman" w:hAnsi="Arial" w:cs="Arial"/>
          <w:color w:val="000000"/>
        </w:rPr>
        <w:t>lainnya</w:t>
      </w:r>
      <w:proofErr w:type="spellEnd"/>
      <w:r w:rsidRPr="00563217">
        <w:rPr>
          <w:rFonts w:ascii="Arial" w:eastAsia="Times New Roman" w:hAnsi="Arial" w:cs="Arial"/>
          <w:color w:val="000000"/>
        </w:rPr>
        <w:t>.</w:t>
      </w:r>
    </w:p>
    <w:p w:rsidR="00563217" w:rsidRPr="00563217" w:rsidRDefault="0056321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63217">
        <w:rPr>
          <w:rFonts w:ascii="Arial" w:eastAsia="Times New Roman" w:hAnsi="Arial" w:cs="Arial"/>
          <w:color w:val="000000"/>
        </w:rPr>
        <w:t>Ciri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khas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dari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motion graphics </w:t>
      </w:r>
      <w:proofErr w:type="spellStart"/>
      <w:r w:rsidRPr="00563217">
        <w:rPr>
          <w:rFonts w:ascii="Arial" w:eastAsia="Times New Roman" w:hAnsi="Arial" w:cs="Arial"/>
          <w:color w:val="000000"/>
        </w:rPr>
        <w:t>adalah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penggunaan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desain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visual yang </w:t>
      </w:r>
      <w:proofErr w:type="spellStart"/>
      <w:r w:rsidRPr="00563217">
        <w:rPr>
          <w:rFonts w:ascii="Arial" w:eastAsia="Times New Roman" w:hAnsi="Arial" w:cs="Arial"/>
          <w:color w:val="000000"/>
        </w:rPr>
        <w:t>kuat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estetika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menarik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untuk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menyampaikan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pesan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63217">
        <w:rPr>
          <w:rFonts w:ascii="Arial" w:eastAsia="Times New Roman" w:hAnsi="Arial" w:cs="Arial"/>
          <w:color w:val="000000"/>
        </w:rPr>
        <w:t>cara</w:t>
      </w:r>
      <w:proofErr w:type="spellEnd"/>
      <w:proofErr w:type="gram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kreatif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efektif</w:t>
      </w:r>
      <w:proofErr w:type="spellEnd"/>
      <w:r w:rsidRPr="00563217">
        <w:rPr>
          <w:rFonts w:ascii="Arial" w:eastAsia="Times New Roman" w:hAnsi="Arial" w:cs="Arial"/>
          <w:color w:val="000000"/>
        </w:rPr>
        <w:t>. </w:t>
      </w:r>
      <w:proofErr w:type="spellStart"/>
      <w:r w:rsidRPr="00563217">
        <w:rPr>
          <w:rFonts w:ascii="Arial" w:eastAsia="Times New Roman" w:hAnsi="Arial" w:cs="Arial"/>
          <w:color w:val="000000"/>
        </w:rPr>
        <w:t>Dalam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motion graphics, </w:t>
      </w:r>
      <w:proofErr w:type="spellStart"/>
      <w:r w:rsidRPr="00563217">
        <w:rPr>
          <w:rFonts w:ascii="Arial" w:eastAsia="Times New Roman" w:hAnsi="Arial" w:cs="Arial"/>
          <w:color w:val="000000"/>
        </w:rPr>
        <w:t>unsur-unsur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desain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seperti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teks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sering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bergerak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berubah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atau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berinteraksi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latar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belakang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atau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elemen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lain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menciptakan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tampilan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dinamis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menggugah</w:t>
      </w:r>
      <w:proofErr w:type="spellEnd"/>
      <w:r w:rsidRPr="00563217">
        <w:rPr>
          <w:rFonts w:ascii="Arial" w:eastAsia="Times New Roman" w:hAnsi="Arial" w:cs="Arial"/>
          <w:color w:val="000000"/>
        </w:rPr>
        <w:t>.</w:t>
      </w:r>
    </w:p>
    <w:p w:rsidR="00563217" w:rsidRPr="00563217" w:rsidRDefault="00563217" w:rsidP="00563217">
      <w:pPr>
        <w:shd w:val="clear" w:color="auto" w:fill="FFFFFF"/>
        <w:spacing w:after="288" w:line="240" w:lineRule="auto"/>
        <w:jc w:val="both"/>
        <w:rPr>
          <w:rFonts w:ascii="Arial" w:eastAsia="Times New Roman" w:hAnsi="Arial" w:cs="Arial"/>
          <w:color w:val="000000"/>
        </w:rPr>
      </w:pPr>
      <w:r w:rsidRPr="00563217">
        <w:rPr>
          <w:rFonts w:ascii="Arial" w:eastAsia="Times New Roman" w:hAnsi="Arial" w:cs="Arial"/>
          <w:color w:val="000000"/>
        </w:rPr>
        <w:t xml:space="preserve">Motion graphics </w:t>
      </w:r>
      <w:proofErr w:type="spellStart"/>
      <w:r w:rsidRPr="00563217">
        <w:rPr>
          <w:rFonts w:ascii="Arial" w:eastAsia="Times New Roman" w:hAnsi="Arial" w:cs="Arial"/>
          <w:color w:val="000000"/>
        </w:rPr>
        <w:t>dapat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diciptakan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menggunakan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berbagai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perangkat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lunak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desain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animasi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seperti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Adobe </w:t>
      </w:r>
      <w:proofErr w:type="gramStart"/>
      <w:r w:rsidRPr="00563217">
        <w:rPr>
          <w:rFonts w:ascii="Arial" w:eastAsia="Times New Roman" w:hAnsi="Arial" w:cs="Arial"/>
          <w:color w:val="000000"/>
        </w:rPr>
        <w:t>After</w:t>
      </w:r>
      <w:proofErr w:type="gramEnd"/>
      <w:r w:rsidRPr="00563217">
        <w:rPr>
          <w:rFonts w:ascii="Arial" w:eastAsia="Times New Roman" w:hAnsi="Arial" w:cs="Arial"/>
          <w:color w:val="000000"/>
        </w:rPr>
        <w:t xml:space="preserve"> Effects, Cinema 4D, Blender,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lainnya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. Proses </w:t>
      </w:r>
      <w:proofErr w:type="spellStart"/>
      <w:r w:rsidRPr="00563217">
        <w:rPr>
          <w:rFonts w:ascii="Arial" w:eastAsia="Times New Roman" w:hAnsi="Arial" w:cs="Arial"/>
          <w:color w:val="000000"/>
        </w:rPr>
        <w:t>pembuatan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motion graphics </w:t>
      </w:r>
      <w:proofErr w:type="spellStart"/>
      <w:r w:rsidRPr="00563217">
        <w:rPr>
          <w:rFonts w:ascii="Arial" w:eastAsia="Times New Roman" w:hAnsi="Arial" w:cs="Arial"/>
          <w:color w:val="000000"/>
        </w:rPr>
        <w:t>melibatkan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perencanaan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desain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pembuatan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elemen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grafis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animasi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penyuntingan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lastRenderedPageBreak/>
        <w:t>integrasi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elemen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audio </w:t>
      </w:r>
      <w:proofErr w:type="spellStart"/>
      <w:r w:rsidRPr="00563217">
        <w:rPr>
          <w:rFonts w:ascii="Arial" w:eastAsia="Times New Roman" w:hAnsi="Arial" w:cs="Arial"/>
          <w:color w:val="000000"/>
        </w:rPr>
        <w:t>jika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diperlukan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. MG </w:t>
      </w:r>
      <w:proofErr w:type="spellStart"/>
      <w:r w:rsidRPr="00563217">
        <w:rPr>
          <w:rFonts w:ascii="Arial" w:eastAsia="Times New Roman" w:hAnsi="Arial" w:cs="Arial"/>
          <w:color w:val="000000"/>
        </w:rPr>
        <w:t>memberikan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63217">
        <w:rPr>
          <w:rFonts w:ascii="Arial" w:eastAsia="Times New Roman" w:hAnsi="Arial" w:cs="Arial"/>
          <w:color w:val="000000"/>
        </w:rPr>
        <w:t>cara</w:t>
      </w:r>
      <w:proofErr w:type="spellEnd"/>
      <w:proofErr w:type="gram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efektif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untuk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menyampaikan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pesan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dengan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cara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563217">
        <w:rPr>
          <w:rFonts w:ascii="Arial" w:eastAsia="Times New Roman" w:hAnsi="Arial" w:cs="Arial"/>
          <w:color w:val="000000"/>
        </w:rPr>
        <w:t>kreatif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dan</w:t>
      </w:r>
      <w:proofErr w:type="spellEnd"/>
      <w:r w:rsidRPr="0056321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63217">
        <w:rPr>
          <w:rFonts w:ascii="Arial" w:eastAsia="Times New Roman" w:hAnsi="Arial" w:cs="Arial"/>
          <w:color w:val="000000"/>
        </w:rPr>
        <w:t>dinamis</w:t>
      </w:r>
      <w:proofErr w:type="spellEnd"/>
      <w:r w:rsidRPr="00563217">
        <w:rPr>
          <w:rFonts w:ascii="Arial" w:eastAsia="Times New Roman" w:hAnsi="Arial" w:cs="Arial"/>
          <w:color w:val="000000"/>
        </w:rPr>
        <w:t>.</w:t>
      </w:r>
    </w:p>
    <w:p w:rsidR="00A5411C" w:rsidRPr="00563217" w:rsidRDefault="00A5411C" w:rsidP="00563217">
      <w:pPr>
        <w:jc w:val="both"/>
        <w:rPr>
          <w:rFonts w:ascii="Arial" w:hAnsi="Arial" w:cs="Arial"/>
        </w:rPr>
      </w:pPr>
    </w:p>
    <w:sectPr w:rsidR="00A5411C" w:rsidRPr="005632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6E44"/>
    <w:multiLevelType w:val="hybridMultilevel"/>
    <w:tmpl w:val="7B9A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17"/>
    <w:rsid w:val="00563217"/>
    <w:rsid w:val="005E1F67"/>
    <w:rsid w:val="00981B31"/>
    <w:rsid w:val="00A5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466C6-1B96-4233-A2BA-703A9379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632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32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6321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63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32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ansolution.co.id" TargetMode="External"/><Relationship Id="rId13" Type="http://schemas.openxmlformats.org/officeDocument/2006/relationships/hyperlink" Target="wansolution.co.id" TargetMode="External"/><Relationship Id="rId18" Type="http://schemas.openxmlformats.org/officeDocument/2006/relationships/hyperlink" Target="wanteknologi.com" TargetMode="External"/><Relationship Id="rId26" Type="http://schemas.openxmlformats.org/officeDocument/2006/relationships/hyperlink" Target="https://tutorial.wanteknologi.com/" TargetMode="External"/><Relationship Id="rId3" Type="http://schemas.openxmlformats.org/officeDocument/2006/relationships/settings" Target="settings.xml"/><Relationship Id="rId21" Type="http://schemas.openxmlformats.org/officeDocument/2006/relationships/hyperlink" Target="wanteknologi.com" TargetMode="External"/><Relationship Id="rId7" Type="http://schemas.openxmlformats.org/officeDocument/2006/relationships/hyperlink" Target="wansolution.co.id" TargetMode="External"/><Relationship Id="rId12" Type="http://schemas.openxmlformats.org/officeDocument/2006/relationships/hyperlink" Target="wansolution.co.id" TargetMode="External"/><Relationship Id="rId17" Type="http://schemas.openxmlformats.org/officeDocument/2006/relationships/hyperlink" Target="wanteknologi.com" TargetMode="External"/><Relationship Id="rId25" Type="http://schemas.openxmlformats.org/officeDocument/2006/relationships/hyperlink" Target="https://tutorial.wanteknologi.com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wanteknologi.com" TargetMode="External"/><Relationship Id="rId20" Type="http://schemas.openxmlformats.org/officeDocument/2006/relationships/hyperlink" Target="wanteknologi.com" TargetMode="External"/><Relationship Id="rId29" Type="http://schemas.openxmlformats.org/officeDocument/2006/relationships/hyperlink" Target="https://tutorial.wanteknologi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wansolution.co.id" TargetMode="External"/><Relationship Id="rId11" Type="http://schemas.openxmlformats.org/officeDocument/2006/relationships/hyperlink" Target="wansolution.co.id" TargetMode="External"/><Relationship Id="rId24" Type="http://schemas.openxmlformats.org/officeDocument/2006/relationships/hyperlink" Target="https://tutorial.wanteknologi.com/" TargetMode="External"/><Relationship Id="rId32" Type="http://schemas.openxmlformats.org/officeDocument/2006/relationships/fontTable" Target="fontTable.xml"/><Relationship Id="rId5" Type="http://schemas.openxmlformats.org/officeDocument/2006/relationships/hyperlink" Target="wansolution.co.id" TargetMode="External"/><Relationship Id="rId15" Type="http://schemas.openxmlformats.org/officeDocument/2006/relationships/hyperlink" Target="wanteknologi.com" TargetMode="External"/><Relationship Id="rId23" Type="http://schemas.openxmlformats.org/officeDocument/2006/relationships/hyperlink" Target="wanteknologi.com" TargetMode="External"/><Relationship Id="rId28" Type="http://schemas.openxmlformats.org/officeDocument/2006/relationships/hyperlink" Target="https://tutorial.wanteknologi.com/" TargetMode="External"/><Relationship Id="rId10" Type="http://schemas.openxmlformats.org/officeDocument/2006/relationships/hyperlink" Target="wansolution.co.id" TargetMode="External"/><Relationship Id="rId19" Type="http://schemas.openxmlformats.org/officeDocument/2006/relationships/hyperlink" Target="wanteknologi.com" TargetMode="External"/><Relationship Id="rId31" Type="http://schemas.openxmlformats.org/officeDocument/2006/relationships/hyperlink" Target="https://tutorial.wanteknolog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ansolution.co.id" TargetMode="External"/><Relationship Id="rId14" Type="http://schemas.openxmlformats.org/officeDocument/2006/relationships/hyperlink" Target="wansolution.co.id" TargetMode="External"/><Relationship Id="rId22" Type="http://schemas.openxmlformats.org/officeDocument/2006/relationships/hyperlink" Target="wanteknologi.com" TargetMode="External"/><Relationship Id="rId27" Type="http://schemas.openxmlformats.org/officeDocument/2006/relationships/hyperlink" Target="https://tutorial.wanteknologi.com/" TargetMode="External"/><Relationship Id="rId30" Type="http://schemas.openxmlformats.org/officeDocument/2006/relationships/hyperlink" Target="https://tutorial.wanteknolo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2023-11-17T02:32:00Z</dcterms:created>
  <dcterms:modified xsi:type="dcterms:W3CDTF">2023-11-17T07:34:00Z</dcterms:modified>
</cp:coreProperties>
</file>